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1" w:rsidRPr="00D43A29" w:rsidRDefault="00A808A7" w:rsidP="00D43A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Calibri"/>
          <w:color w:val="000000"/>
          <w:szCs w:val="28"/>
        </w:rPr>
      </w:pPr>
      <w:r w:rsidRPr="00D43A29">
        <w:rPr>
          <w:rFonts w:ascii="Arial" w:eastAsia="Calibri" w:hAnsi="Arial" w:cs="Calibri"/>
          <w:b/>
          <w:color w:val="000000"/>
          <w:szCs w:val="28"/>
        </w:rPr>
        <w:t xml:space="preserve">DECRETO n. </w:t>
      </w:r>
      <w:r w:rsidR="006C78C0">
        <w:rPr>
          <w:rFonts w:ascii="Arial" w:eastAsia="Calibri" w:hAnsi="Arial" w:cs="Calibri"/>
          <w:b/>
          <w:color w:val="000000"/>
          <w:szCs w:val="28"/>
        </w:rPr>
        <w:t>14.346, DE 10 DE JUNHO DE 2020.</w:t>
      </w:r>
    </w:p>
    <w:p w:rsidR="00A93531" w:rsidRDefault="00A93531" w:rsidP="00D43A29">
      <w:pPr>
        <w:pBdr>
          <w:top w:val="nil"/>
          <w:left w:val="nil"/>
          <w:bottom w:val="nil"/>
          <w:right w:val="nil"/>
          <w:between w:val="nil"/>
        </w:pBdr>
        <w:ind w:firstLine="1701"/>
        <w:rPr>
          <w:rFonts w:ascii="Arial" w:eastAsia="Calibri" w:hAnsi="Arial" w:cs="Calibri"/>
          <w:color w:val="000000"/>
          <w:szCs w:val="22"/>
        </w:rPr>
      </w:pPr>
    </w:p>
    <w:p w:rsidR="00D43A29" w:rsidRPr="00D43A29" w:rsidRDefault="00D43A29" w:rsidP="00D43A29">
      <w:pPr>
        <w:pBdr>
          <w:top w:val="nil"/>
          <w:left w:val="nil"/>
          <w:bottom w:val="nil"/>
          <w:right w:val="nil"/>
          <w:between w:val="nil"/>
        </w:pBdr>
        <w:ind w:firstLine="1701"/>
        <w:rPr>
          <w:rFonts w:ascii="Arial" w:eastAsia="Calibri" w:hAnsi="Arial" w:cs="Calibri"/>
          <w:color w:val="000000"/>
          <w:szCs w:val="22"/>
        </w:rPr>
      </w:pPr>
    </w:p>
    <w:p w:rsidR="00A93531" w:rsidRDefault="00A808A7" w:rsidP="00D43A29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Calibri" w:hAnsi="Arial" w:cs="Calibri"/>
          <w:b/>
          <w:color w:val="000000"/>
          <w:szCs w:val="28"/>
        </w:rPr>
      </w:pPr>
      <w:r w:rsidRPr="00D43A29">
        <w:rPr>
          <w:rFonts w:ascii="Arial" w:eastAsia="Calibri" w:hAnsi="Arial" w:cs="Calibri"/>
          <w:b/>
          <w:color w:val="000000"/>
          <w:szCs w:val="28"/>
        </w:rPr>
        <w:t>Dispõe sobre regras a serem adotadas pelas cooperativas que regularmente realizam o transporte intermunicipal de passageiros em vans, partindo ou chegando ao município de Campo Grande/MS, e dá outras providências.</w:t>
      </w:r>
    </w:p>
    <w:p w:rsidR="00705ECE" w:rsidRDefault="00705ECE" w:rsidP="00D43A29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Calibri" w:hAnsi="Arial" w:cs="Calibri"/>
          <w:b/>
          <w:color w:val="000000"/>
          <w:szCs w:val="28"/>
        </w:rPr>
      </w:pPr>
    </w:p>
    <w:p w:rsidR="00D43A29" w:rsidRDefault="00D43A29" w:rsidP="00D43A29">
      <w:pPr>
        <w:pBdr>
          <w:top w:val="nil"/>
          <w:left w:val="nil"/>
          <w:bottom w:val="nil"/>
          <w:right w:val="nil"/>
          <w:between w:val="nil"/>
        </w:pBdr>
        <w:ind w:firstLine="1701"/>
        <w:jc w:val="both"/>
        <w:rPr>
          <w:rFonts w:ascii="Arial" w:eastAsia="Calibri" w:hAnsi="Arial" w:cs="Calibri"/>
          <w:b/>
          <w:color w:val="000000"/>
          <w:szCs w:val="28"/>
        </w:rPr>
      </w:pPr>
    </w:p>
    <w:p w:rsidR="00705ECE" w:rsidRDefault="00705ECE" w:rsidP="00705ECE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45232F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45232F">
        <w:rPr>
          <w:rFonts w:ascii="Arial" w:eastAsia="Arial Narrow" w:hAnsi="Arial" w:cs="Arial Narrow"/>
          <w:sz w:val="24"/>
          <w:szCs w:val="24"/>
        </w:rPr>
        <w:t>Prefeito Municipal de Campo Grande, capital do Estado de Mato Grosso do Sul, no uso das atribuições conferidas pela Lei Orgânica do Município,</w:t>
      </w:r>
    </w:p>
    <w:p w:rsidR="00D43A29" w:rsidRPr="00D43A29" w:rsidRDefault="00D43A29" w:rsidP="00D43A29">
      <w:pPr>
        <w:pBdr>
          <w:top w:val="nil"/>
          <w:left w:val="nil"/>
          <w:bottom w:val="nil"/>
          <w:right w:val="nil"/>
          <w:between w:val="nil"/>
        </w:pBdr>
        <w:ind w:firstLine="1701"/>
        <w:jc w:val="both"/>
        <w:rPr>
          <w:rFonts w:ascii="Arial" w:eastAsia="Calibri" w:hAnsi="Arial" w:cs="Calibri"/>
          <w:color w:val="000000"/>
          <w:szCs w:val="28"/>
        </w:rPr>
      </w:pPr>
    </w:p>
    <w:p w:rsidR="00A93531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Considerando</w:t>
      </w:r>
      <w:r w:rsidRPr="00D43A29">
        <w:rPr>
          <w:rFonts w:ascii="Arial" w:eastAsia="Calibri" w:hAnsi="Arial" w:cs="Calibri"/>
          <w:szCs w:val="28"/>
        </w:rPr>
        <w:t xml:space="preserve"> a existência de pandemia do COVID-19 (Novo </w:t>
      </w:r>
      <w:proofErr w:type="spellStart"/>
      <w:r w:rsidRPr="00D43A29">
        <w:rPr>
          <w:rFonts w:ascii="Arial" w:eastAsia="Calibri" w:hAnsi="Arial" w:cs="Calibri"/>
          <w:szCs w:val="28"/>
        </w:rPr>
        <w:t>Coronavírus</w:t>
      </w:r>
      <w:proofErr w:type="spellEnd"/>
      <w:r w:rsidRPr="00D43A29">
        <w:rPr>
          <w:rFonts w:ascii="Arial" w:eastAsia="Calibri" w:hAnsi="Arial" w:cs="Calibri"/>
          <w:szCs w:val="28"/>
        </w:rPr>
        <w:t>), nos termos declarados pela Organização Mundial de Saúde (OMS);</w:t>
      </w:r>
    </w:p>
    <w:p w:rsidR="00D43A29" w:rsidRPr="00D43A29" w:rsidRDefault="00D43A29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szCs w:val="28"/>
        </w:rPr>
        <w:t xml:space="preserve"> </w:t>
      </w:r>
      <w:r w:rsidRPr="00D43A29">
        <w:rPr>
          <w:rFonts w:ascii="Arial" w:eastAsia="Calibri" w:hAnsi="Arial" w:cs="Calibri"/>
          <w:b/>
          <w:szCs w:val="28"/>
        </w:rPr>
        <w:t>Considerando</w:t>
      </w:r>
      <w:r w:rsidRPr="00D43A29">
        <w:rPr>
          <w:rFonts w:ascii="Arial" w:eastAsia="Calibri" w:hAnsi="Arial" w:cs="Calibri"/>
          <w:szCs w:val="28"/>
        </w:rPr>
        <w:t xml:space="preserve"> a Portaria n. 188, de </w:t>
      </w:r>
      <w:proofErr w:type="gramStart"/>
      <w:r w:rsidRPr="00D43A29">
        <w:rPr>
          <w:rFonts w:ascii="Arial" w:eastAsia="Calibri" w:hAnsi="Arial" w:cs="Calibri"/>
          <w:szCs w:val="28"/>
        </w:rPr>
        <w:t>3</w:t>
      </w:r>
      <w:proofErr w:type="gramEnd"/>
      <w:r w:rsidRPr="00D43A29">
        <w:rPr>
          <w:rFonts w:ascii="Arial" w:eastAsia="Calibri" w:hAnsi="Arial" w:cs="Calibri"/>
          <w:szCs w:val="28"/>
        </w:rPr>
        <w:t xml:space="preserve"> de fevereiro de 2020, do Ministério da Saúde, que dispõe sobre a Declaração de Emergência em Saúde Pública de Importância Nacional (ESPIN); </w:t>
      </w:r>
    </w:p>
    <w:p w:rsidR="00D43A29" w:rsidRPr="00D43A29" w:rsidRDefault="00D43A29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Considerando</w:t>
      </w:r>
      <w:r w:rsidRPr="00D43A29">
        <w:rPr>
          <w:rFonts w:ascii="Arial" w:eastAsia="Calibri" w:hAnsi="Arial" w:cs="Calibri"/>
          <w:szCs w:val="28"/>
        </w:rPr>
        <w:t xml:space="preserve"> a notória e crescente escalada nacional, estadual e municipal dos índices de contaminação do COVID-19 e o dever do poder público de executar e fazer executar as medidas que visem à preservação da saúde e impeçam a disseminação de doenças transmissíveis; </w:t>
      </w:r>
    </w:p>
    <w:p w:rsidR="00D43A29" w:rsidRPr="00D43A29" w:rsidRDefault="00D43A29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Considerando</w:t>
      </w:r>
      <w:r w:rsidRPr="00D43A29">
        <w:rPr>
          <w:rFonts w:ascii="Arial" w:eastAsia="Calibri" w:hAnsi="Arial" w:cs="Calibri"/>
          <w:szCs w:val="28"/>
        </w:rPr>
        <w:t xml:space="preserve"> que a situação demanda o urgente emprego de medidas de prevenção, controle e contenção de riscos, danos e agravos à saúde pública, a fim de evitar a disseminação da doença no Município de Campo Grande;</w:t>
      </w:r>
    </w:p>
    <w:p w:rsidR="00D43A29" w:rsidRPr="00D43A29" w:rsidRDefault="00D43A29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Considerando</w:t>
      </w:r>
      <w:r w:rsidRPr="00D43A29">
        <w:rPr>
          <w:rFonts w:ascii="Arial" w:eastAsia="Calibri" w:hAnsi="Arial" w:cs="Calibri"/>
          <w:szCs w:val="28"/>
        </w:rPr>
        <w:t xml:space="preserve"> o Decreto n. 14.195, de 18 de março 2020, que declara situação de emergência no Município de Campo Grande e define medidas de prevenção e enfrentamento à COVID-19; </w:t>
      </w:r>
    </w:p>
    <w:p w:rsidR="00D43A29" w:rsidRPr="00D43A29" w:rsidRDefault="00D43A29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Default="00A808A7" w:rsidP="00D43A29">
      <w:pPr>
        <w:ind w:firstLine="1701"/>
        <w:jc w:val="both"/>
        <w:rPr>
          <w:rFonts w:ascii="Arial" w:eastAsia="Calibri" w:hAnsi="Arial" w:cs="Calibri"/>
          <w:color w:val="000000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Considerando</w:t>
      </w:r>
      <w:r w:rsidRPr="00D43A29">
        <w:rPr>
          <w:rFonts w:ascii="Arial" w:eastAsia="Calibri" w:hAnsi="Arial" w:cs="Calibri"/>
          <w:szCs w:val="28"/>
        </w:rPr>
        <w:t xml:space="preserve"> que a Lei Federal n. 13.979, de </w:t>
      </w:r>
      <w:proofErr w:type="gramStart"/>
      <w:r w:rsidRPr="00D43A29">
        <w:rPr>
          <w:rFonts w:ascii="Arial" w:eastAsia="Calibri" w:hAnsi="Arial" w:cs="Calibri"/>
          <w:szCs w:val="28"/>
        </w:rPr>
        <w:t>6</w:t>
      </w:r>
      <w:proofErr w:type="gramEnd"/>
      <w:r w:rsidRPr="00D43A29">
        <w:rPr>
          <w:rFonts w:ascii="Arial" w:eastAsia="Calibri" w:hAnsi="Arial" w:cs="Calibri"/>
          <w:szCs w:val="28"/>
        </w:rPr>
        <w:t xml:space="preserve"> de fevereiro de 2020, dispôs sobre a adoção de medidas para o enfrentamento da emergência de saúde pública de importância internacional, inclusive de locomoção interestadual e intermunicipal, conforme regulamentação técnica e </w:t>
      </w:r>
      <w:r w:rsidRPr="00D43A29">
        <w:rPr>
          <w:rFonts w:ascii="Arial" w:eastAsia="Calibri" w:hAnsi="Arial" w:cs="Calibri"/>
          <w:color w:val="000000"/>
          <w:szCs w:val="28"/>
        </w:rPr>
        <w:t>fundamentada da Agência Nacional de Vigilância Sanitária;</w:t>
      </w:r>
    </w:p>
    <w:p w:rsidR="00D43A29" w:rsidRPr="00D43A29" w:rsidRDefault="00D43A29" w:rsidP="00D43A29">
      <w:pPr>
        <w:ind w:firstLine="1701"/>
        <w:jc w:val="both"/>
        <w:rPr>
          <w:rFonts w:ascii="Arial" w:eastAsia="Calibri" w:hAnsi="Arial" w:cs="Calibri"/>
          <w:color w:val="000000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color w:val="000000"/>
        </w:rPr>
      </w:pPr>
      <w:r w:rsidRPr="00D43A29">
        <w:rPr>
          <w:rFonts w:ascii="Arial" w:eastAsia="Calibri" w:hAnsi="Arial" w:cs="Calibri"/>
          <w:b/>
          <w:color w:val="000000"/>
          <w:szCs w:val="28"/>
        </w:rPr>
        <w:lastRenderedPageBreak/>
        <w:t>Considerando</w:t>
      </w:r>
      <w:r w:rsidRPr="00D43A29">
        <w:rPr>
          <w:rFonts w:ascii="Arial" w:eastAsia="Calibri" w:hAnsi="Arial" w:cs="Calibri"/>
          <w:color w:val="000000"/>
          <w:szCs w:val="28"/>
        </w:rPr>
        <w:t xml:space="preserve"> o resultado de Reunião Técnica ocorrida no dia 09 de junho do corrente ano, com a presença de órgãos reguladores de atividades de transporte intermunicipal e representantes de cooperativas de prestadores de serviços de transporte de passageiros intermunicipal que </w:t>
      </w:r>
      <w:r w:rsidRPr="00D43A29">
        <w:rPr>
          <w:rFonts w:ascii="Arial" w:eastAsia="Calibri" w:hAnsi="Arial" w:cs="Calibri"/>
          <w:szCs w:val="28"/>
        </w:rPr>
        <w:t>regularmente realizam o transporte intermunicipal de passageiros em vans, partindo ou chegando ao Município de Campo Grande</w:t>
      </w:r>
      <w:r w:rsidRPr="00D43A29">
        <w:rPr>
          <w:rFonts w:ascii="Arial" w:eastAsia="Calibri" w:hAnsi="Arial" w:cs="Calibri"/>
          <w:color w:val="000000"/>
          <w:szCs w:val="28"/>
        </w:rPr>
        <w:t xml:space="preserve">, para adoção de </w:t>
      </w:r>
      <w:r w:rsidRPr="00D43A29">
        <w:rPr>
          <w:rFonts w:ascii="Arial" w:eastAsia="Calibri" w:hAnsi="Arial" w:cs="Calibri"/>
          <w:szCs w:val="28"/>
        </w:rPr>
        <w:t xml:space="preserve">medidas sanitárias de contenção à disseminação do </w:t>
      </w:r>
      <w:proofErr w:type="spellStart"/>
      <w:r w:rsidRPr="00D43A29">
        <w:rPr>
          <w:rFonts w:ascii="Arial" w:eastAsia="Calibri" w:hAnsi="Arial" w:cs="Calibri"/>
          <w:szCs w:val="28"/>
        </w:rPr>
        <w:t>coronavírus</w:t>
      </w:r>
      <w:proofErr w:type="spellEnd"/>
      <w:r w:rsidRPr="00D43A29">
        <w:rPr>
          <w:rFonts w:ascii="Arial" w:eastAsia="Calibri" w:hAnsi="Arial" w:cs="Calibri"/>
          <w:szCs w:val="28"/>
        </w:rPr>
        <w:t xml:space="preserve">, em razão da pandemia instalada; 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DECRETA: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spacing w:after="200"/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Art. 1</w:t>
      </w:r>
      <w:r w:rsidR="00D43A29" w:rsidRPr="00D43A29">
        <w:rPr>
          <w:rFonts w:ascii="Arial Negrito" w:eastAsia="Calibri" w:hAnsi="Arial Negrito" w:cs="Calibri"/>
          <w:b/>
          <w:strike/>
          <w:szCs w:val="28"/>
        </w:rPr>
        <w:t>º</w:t>
      </w:r>
      <w:r w:rsidR="00D43A29">
        <w:rPr>
          <w:rFonts w:ascii="Arial" w:eastAsia="Calibri" w:hAnsi="Arial" w:cs="Calibri"/>
          <w:b/>
          <w:szCs w:val="28"/>
        </w:rPr>
        <w:t xml:space="preserve"> </w:t>
      </w:r>
      <w:r w:rsidR="00CF11C9" w:rsidRPr="00D43A29">
        <w:rPr>
          <w:rFonts w:ascii="Arial" w:eastAsia="Calibri" w:hAnsi="Arial" w:cs="Calibri"/>
          <w:szCs w:val="28"/>
        </w:rPr>
        <w:t>Para o</w:t>
      </w:r>
      <w:r w:rsidRPr="00D43A29">
        <w:rPr>
          <w:rFonts w:ascii="Arial" w:eastAsia="Calibri" w:hAnsi="Arial" w:cs="Calibri"/>
          <w:szCs w:val="28"/>
        </w:rPr>
        <w:t xml:space="preserve"> embarque e desembarque de passageiros no Município de Campo Grande/MS em veículos </w:t>
      </w:r>
      <w:r w:rsidR="00CF11C9" w:rsidRPr="00D43A29">
        <w:rPr>
          <w:rFonts w:ascii="Arial" w:eastAsia="Calibri" w:hAnsi="Arial" w:cs="Calibri"/>
          <w:szCs w:val="28"/>
        </w:rPr>
        <w:t>v</w:t>
      </w:r>
      <w:r w:rsidRPr="00D43A29">
        <w:rPr>
          <w:rFonts w:ascii="Arial" w:eastAsia="Calibri" w:hAnsi="Arial" w:cs="Calibri"/>
          <w:szCs w:val="28"/>
        </w:rPr>
        <w:t>ans</w:t>
      </w:r>
      <w:r w:rsidR="00CF11C9" w:rsidRPr="00D43A29">
        <w:rPr>
          <w:rFonts w:ascii="Arial" w:eastAsia="Calibri" w:hAnsi="Arial" w:cs="Calibri"/>
          <w:szCs w:val="28"/>
        </w:rPr>
        <w:t xml:space="preserve">, para fins de controle e monitoramento, é recomendado que </w:t>
      </w:r>
      <w:proofErr w:type="gramStart"/>
      <w:r w:rsidR="00CF11C9" w:rsidRPr="00D43A29">
        <w:rPr>
          <w:rFonts w:ascii="Arial" w:eastAsia="Calibri" w:hAnsi="Arial" w:cs="Calibri"/>
          <w:szCs w:val="28"/>
        </w:rPr>
        <w:t>sejam</w:t>
      </w:r>
      <w:proofErr w:type="gramEnd"/>
      <w:r w:rsidR="00CF11C9" w:rsidRPr="00D43A29">
        <w:rPr>
          <w:rFonts w:ascii="Arial" w:eastAsia="Calibri" w:hAnsi="Arial" w:cs="Calibri"/>
          <w:szCs w:val="28"/>
        </w:rPr>
        <w:t xml:space="preserve"> </w:t>
      </w:r>
      <w:r w:rsidRPr="00D43A29">
        <w:rPr>
          <w:rFonts w:ascii="Arial" w:eastAsia="Calibri" w:hAnsi="Arial" w:cs="Calibri"/>
          <w:szCs w:val="28"/>
        </w:rPr>
        <w:t xml:space="preserve">realizados no endereço da sede das Cooperativas, quais sejam: </w:t>
      </w:r>
    </w:p>
    <w:p w:rsidR="00A93531" w:rsidRPr="00D43A29" w:rsidRDefault="00D43A29" w:rsidP="00D43A29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1701"/>
        <w:jc w:val="both"/>
        <w:rPr>
          <w:rFonts w:ascii="Arial" w:eastAsia="Calibri" w:hAnsi="Arial" w:cs="Calibri"/>
          <w:color w:val="000000"/>
          <w:szCs w:val="28"/>
        </w:rPr>
      </w:pPr>
      <w:r w:rsidRPr="00D43A29">
        <w:rPr>
          <w:rFonts w:ascii="Arial" w:eastAsia="Calibri" w:hAnsi="Arial" w:cs="Calibri"/>
          <w:b/>
          <w:color w:val="000000"/>
          <w:szCs w:val="28"/>
        </w:rPr>
        <w:t>I -</w:t>
      </w:r>
      <w:r>
        <w:rPr>
          <w:rFonts w:ascii="Arial" w:eastAsia="Calibri" w:hAnsi="Arial" w:cs="Calibri"/>
          <w:color w:val="000000"/>
          <w:szCs w:val="28"/>
        </w:rPr>
        <w:t xml:space="preserve"> </w:t>
      </w:r>
      <w:r w:rsidR="00A808A7" w:rsidRPr="00D43A29">
        <w:rPr>
          <w:rFonts w:ascii="Arial" w:eastAsia="Calibri" w:hAnsi="Arial" w:cs="Calibri"/>
          <w:color w:val="000000"/>
          <w:szCs w:val="28"/>
        </w:rPr>
        <w:t xml:space="preserve">Rua Dom Aquino em frente ao </w:t>
      </w:r>
      <w:r>
        <w:rPr>
          <w:rFonts w:ascii="Arial" w:eastAsia="Calibri" w:hAnsi="Arial" w:cs="Calibri"/>
          <w:color w:val="000000"/>
          <w:szCs w:val="28"/>
        </w:rPr>
        <w:t>n.</w:t>
      </w:r>
      <w:r w:rsidR="00A808A7" w:rsidRPr="00D43A29">
        <w:rPr>
          <w:rFonts w:ascii="Arial" w:eastAsia="Calibri" w:hAnsi="Arial" w:cs="Calibri"/>
          <w:color w:val="000000"/>
          <w:szCs w:val="28"/>
        </w:rPr>
        <w:t xml:space="preserve"> 694 para os veículos vinculados aos cooperados junto à </w:t>
      </w:r>
      <w:proofErr w:type="spellStart"/>
      <w:r w:rsidR="00A808A7" w:rsidRPr="00D43A29">
        <w:rPr>
          <w:rFonts w:ascii="Arial" w:eastAsia="Calibri" w:hAnsi="Arial" w:cs="Calibri"/>
          <w:color w:val="000000"/>
          <w:szCs w:val="28"/>
        </w:rPr>
        <w:t>Cooptrapt</w:t>
      </w:r>
      <w:proofErr w:type="spellEnd"/>
      <w:r w:rsidR="00A808A7" w:rsidRPr="00D43A29">
        <w:rPr>
          <w:rFonts w:ascii="Arial" w:eastAsia="Calibri" w:hAnsi="Arial" w:cs="Calibri"/>
          <w:color w:val="000000"/>
          <w:szCs w:val="28"/>
        </w:rPr>
        <w:t>;</w:t>
      </w:r>
    </w:p>
    <w:p w:rsidR="00A93531" w:rsidRPr="00D43A29" w:rsidRDefault="00D43A29" w:rsidP="00D43A29">
      <w:pPr>
        <w:pBdr>
          <w:top w:val="nil"/>
          <w:left w:val="nil"/>
          <w:bottom w:val="nil"/>
          <w:right w:val="nil"/>
          <w:between w:val="nil"/>
        </w:pBdr>
        <w:ind w:firstLine="1701"/>
        <w:jc w:val="both"/>
        <w:rPr>
          <w:rFonts w:ascii="Arial" w:eastAsia="Calibri" w:hAnsi="Arial" w:cs="Calibri"/>
          <w:color w:val="000000"/>
          <w:szCs w:val="28"/>
        </w:rPr>
      </w:pPr>
      <w:r w:rsidRPr="00D43A29">
        <w:rPr>
          <w:rFonts w:ascii="Arial" w:eastAsia="Calibri" w:hAnsi="Arial" w:cs="Calibri"/>
          <w:b/>
          <w:color w:val="000000"/>
          <w:szCs w:val="28"/>
        </w:rPr>
        <w:t>II -</w:t>
      </w:r>
      <w:r>
        <w:rPr>
          <w:rFonts w:ascii="Arial" w:eastAsia="Calibri" w:hAnsi="Arial" w:cs="Calibri"/>
          <w:color w:val="000000"/>
          <w:szCs w:val="28"/>
        </w:rPr>
        <w:t xml:space="preserve"> </w:t>
      </w:r>
      <w:r w:rsidR="00A808A7" w:rsidRPr="00D43A29">
        <w:rPr>
          <w:rFonts w:ascii="Arial" w:eastAsia="Calibri" w:hAnsi="Arial" w:cs="Calibri"/>
          <w:color w:val="000000"/>
          <w:szCs w:val="28"/>
        </w:rPr>
        <w:t xml:space="preserve">Rua Barão do Rio Branco em frente ao </w:t>
      </w:r>
      <w:r>
        <w:rPr>
          <w:rFonts w:ascii="Arial" w:eastAsia="Calibri" w:hAnsi="Arial" w:cs="Calibri"/>
          <w:color w:val="000000"/>
          <w:szCs w:val="28"/>
        </w:rPr>
        <w:t>n.</w:t>
      </w:r>
      <w:r w:rsidR="00A808A7" w:rsidRPr="00D43A29">
        <w:rPr>
          <w:rFonts w:ascii="Arial" w:eastAsia="Calibri" w:hAnsi="Arial" w:cs="Calibri"/>
          <w:color w:val="000000"/>
          <w:szCs w:val="28"/>
        </w:rPr>
        <w:t xml:space="preserve"> 210 para os veículos vinculados aos cooperados junto à </w:t>
      </w:r>
      <w:proofErr w:type="spellStart"/>
      <w:r w:rsidR="00A808A7" w:rsidRPr="00D43A29">
        <w:rPr>
          <w:rFonts w:ascii="Arial" w:eastAsia="Calibri" w:hAnsi="Arial" w:cs="Calibri"/>
          <w:color w:val="000000"/>
          <w:szCs w:val="28"/>
        </w:rPr>
        <w:t>Coopervans</w:t>
      </w:r>
      <w:proofErr w:type="spellEnd"/>
      <w:r w:rsidR="00A808A7" w:rsidRPr="00D43A29">
        <w:rPr>
          <w:rFonts w:ascii="Arial" w:eastAsia="Calibri" w:hAnsi="Arial" w:cs="Calibri"/>
          <w:color w:val="000000"/>
          <w:szCs w:val="28"/>
        </w:rPr>
        <w:t xml:space="preserve"> do Pantanal; 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Art. 2</w:t>
      </w:r>
      <w:r w:rsidR="00D43A29" w:rsidRPr="00D43A29">
        <w:rPr>
          <w:rFonts w:ascii="Arial" w:eastAsia="Calibri" w:hAnsi="Arial" w:cs="Calibri"/>
          <w:b/>
          <w:strike/>
          <w:szCs w:val="28"/>
        </w:rPr>
        <w:t>º</w:t>
      </w:r>
      <w:r w:rsidRPr="00D43A29">
        <w:rPr>
          <w:rFonts w:ascii="Arial" w:eastAsia="Calibri" w:hAnsi="Arial" w:cs="Calibri"/>
          <w:szCs w:val="28"/>
        </w:rPr>
        <w:t xml:space="preserve"> Deverá ser aferida a temperatura dos passageiros antes do embarque e logo no desembarque das viagens, através de equipamento devidamente calibrado; 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Art</w:t>
      </w:r>
      <w:r w:rsidR="00D43A29">
        <w:rPr>
          <w:rFonts w:ascii="Arial" w:eastAsia="Calibri" w:hAnsi="Arial" w:cs="Calibri"/>
          <w:b/>
          <w:szCs w:val="28"/>
        </w:rPr>
        <w:t>.</w:t>
      </w:r>
      <w:r w:rsidRPr="00D43A29">
        <w:rPr>
          <w:rFonts w:ascii="Arial" w:eastAsia="Calibri" w:hAnsi="Arial" w:cs="Calibri"/>
          <w:b/>
          <w:szCs w:val="28"/>
        </w:rPr>
        <w:t xml:space="preserve"> 3</w:t>
      </w:r>
      <w:r w:rsidR="00D43A29" w:rsidRPr="00D43A29">
        <w:rPr>
          <w:rFonts w:ascii="Arial" w:eastAsia="Calibri" w:hAnsi="Arial" w:cs="Calibri"/>
          <w:b/>
          <w:strike/>
          <w:szCs w:val="28"/>
        </w:rPr>
        <w:t>º</w:t>
      </w:r>
      <w:r w:rsidRPr="00D43A29">
        <w:rPr>
          <w:rFonts w:ascii="Arial" w:eastAsia="Calibri" w:hAnsi="Arial" w:cs="Calibri"/>
          <w:szCs w:val="28"/>
        </w:rPr>
        <w:t xml:space="preserve"> Os passageiros deverão usar máscaras durante todo o trajeto.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tabs>
          <w:tab w:val="left" w:pos="1418"/>
        </w:tabs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Art. 4</w:t>
      </w:r>
      <w:r w:rsidR="00D43A29" w:rsidRPr="00D43A29">
        <w:rPr>
          <w:rFonts w:ascii="Arial" w:eastAsia="Calibri" w:hAnsi="Arial" w:cs="Calibri"/>
          <w:b/>
          <w:strike/>
          <w:szCs w:val="28"/>
        </w:rPr>
        <w:t>º</w:t>
      </w:r>
      <w:r w:rsidRPr="00D43A29">
        <w:rPr>
          <w:rFonts w:ascii="Arial" w:eastAsia="Calibri" w:hAnsi="Arial" w:cs="Calibri"/>
          <w:szCs w:val="28"/>
        </w:rPr>
        <w:t xml:space="preserve"> Os responsáveis pelo transporte deverão coletar os dados dos passageiros através do formulário constante do anexo I deste Decreto, que identificará dados </w:t>
      </w:r>
      <w:proofErr w:type="gramStart"/>
      <w:r w:rsidRPr="00D43A29">
        <w:rPr>
          <w:rFonts w:ascii="Arial" w:eastAsia="Calibri" w:hAnsi="Arial" w:cs="Calibri"/>
          <w:szCs w:val="28"/>
        </w:rPr>
        <w:t>pessoais e itinerário</w:t>
      </w:r>
      <w:proofErr w:type="gramEnd"/>
      <w:r w:rsidRPr="00D43A29">
        <w:rPr>
          <w:rFonts w:ascii="Arial" w:eastAsia="Calibri" w:hAnsi="Arial" w:cs="Calibri"/>
          <w:szCs w:val="28"/>
        </w:rPr>
        <w:t>.</w:t>
      </w:r>
    </w:p>
    <w:p w:rsidR="00A93531" w:rsidRPr="00D43A29" w:rsidRDefault="00A93531" w:rsidP="00D43A29">
      <w:pPr>
        <w:tabs>
          <w:tab w:val="left" w:pos="1418"/>
        </w:tabs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Parágrafo único</w:t>
      </w:r>
      <w:r w:rsidR="00D43A29">
        <w:rPr>
          <w:rFonts w:ascii="Arial" w:eastAsia="Calibri" w:hAnsi="Arial" w:cs="Calibri"/>
          <w:szCs w:val="28"/>
        </w:rPr>
        <w:t>.</w:t>
      </w:r>
      <w:r w:rsidRPr="00D43A29">
        <w:rPr>
          <w:rFonts w:ascii="Arial" w:eastAsia="Calibri" w:hAnsi="Arial" w:cs="Calibri"/>
          <w:szCs w:val="28"/>
        </w:rPr>
        <w:t xml:space="preserve"> </w:t>
      </w:r>
      <w:proofErr w:type="gramStart"/>
      <w:r w:rsidRPr="00D43A29">
        <w:rPr>
          <w:rFonts w:ascii="Arial" w:eastAsia="Calibri" w:hAnsi="Arial" w:cs="Calibri"/>
          <w:szCs w:val="28"/>
        </w:rPr>
        <w:t>o</w:t>
      </w:r>
      <w:proofErr w:type="gramEnd"/>
      <w:r w:rsidRPr="00D43A29">
        <w:rPr>
          <w:rFonts w:ascii="Arial" w:eastAsia="Calibri" w:hAnsi="Arial" w:cs="Calibri"/>
          <w:szCs w:val="28"/>
        </w:rPr>
        <w:t xml:space="preserve"> formulário preenchido deverá permanecer na sede da cooperativa correspondente e à disposição das fiscalizações. 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Art. 5</w:t>
      </w:r>
      <w:r w:rsidR="00D43A29" w:rsidRPr="00D43A29">
        <w:rPr>
          <w:rFonts w:ascii="Arial" w:eastAsia="Calibri" w:hAnsi="Arial" w:cs="Calibri"/>
          <w:b/>
          <w:strike/>
          <w:szCs w:val="28"/>
        </w:rPr>
        <w:t>º</w:t>
      </w:r>
      <w:r w:rsidRPr="00D43A29">
        <w:rPr>
          <w:rFonts w:ascii="Arial" w:eastAsia="Calibri" w:hAnsi="Arial" w:cs="Calibri"/>
          <w:szCs w:val="28"/>
        </w:rPr>
        <w:t xml:space="preserve"> As vans somente poderão circular com lotação máxima de 50% (cinquenta por cento) de sua capacidade.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Art. 6</w:t>
      </w:r>
      <w:r w:rsidR="00D43A29" w:rsidRPr="00D43A29">
        <w:rPr>
          <w:rFonts w:ascii="Arial" w:eastAsia="Calibri" w:hAnsi="Arial" w:cs="Calibri"/>
          <w:b/>
          <w:strike/>
          <w:szCs w:val="28"/>
        </w:rPr>
        <w:t>º</w:t>
      </w:r>
      <w:r w:rsidRPr="00D43A29">
        <w:rPr>
          <w:rFonts w:ascii="Arial" w:eastAsia="Calibri" w:hAnsi="Arial" w:cs="Calibri"/>
          <w:szCs w:val="28"/>
        </w:rPr>
        <w:t xml:space="preserve"> Os casos de passageiros que apresentarem sintomas de febre ou sinais gripais deverão ser imediatamente notificados à Superintendência de Vigilância em Saúde da Secretaria Municipal de Saúde, para o cumprimento dos protocolos correspondentes; 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lastRenderedPageBreak/>
        <w:t>Art. 7</w:t>
      </w:r>
      <w:r w:rsidR="00D43A29" w:rsidRPr="00D43A29">
        <w:rPr>
          <w:rFonts w:ascii="Arial" w:eastAsia="Calibri" w:hAnsi="Arial" w:cs="Calibri"/>
          <w:b/>
          <w:strike/>
          <w:szCs w:val="28"/>
        </w:rPr>
        <w:t>º</w:t>
      </w:r>
      <w:r w:rsidRPr="00D43A29">
        <w:rPr>
          <w:rFonts w:ascii="Arial" w:eastAsia="Calibri" w:hAnsi="Arial" w:cs="Calibri"/>
          <w:szCs w:val="28"/>
        </w:rPr>
        <w:t xml:space="preserve"> Os cooperados responsáveis por veículos que descumprirem as medidas sanitárias de segurança relacionadas estarão sujeitos às penalidades administrativas de apreensão do veículo e multa, sem prejuízo de outras sanções cabíveis previstas na legislação em vigor. 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Art. 8</w:t>
      </w:r>
      <w:r w:rsidR="00D43A29" w:rsidRPr="00D43A29">
        <w:rPr>
          <w:rFonts w:ascii="Arial" w:eastAsia="Calibri" w:hAnsi="Arial" w:cs="Calibri"/>
          <w:b/>
          <w:strike/>
          <w:szCs w:val="28"/>
        </w:rPr>
        <w:t>º</w:t>
      </w:r>
      <w:r w:rsidRPr="00D43A29">
        <w:rPr>
          <w:rFonts w:ascii="Arial" w:eastAsia="Calibri" w:hAnsi="Arial" w:cs="Calibri"/>
          <w:szCs w:val="28"/>
        </w:rPr>
        <w:t xml:space="preserve"> A fiscalização e a apreensão do veículo que incorrer em descumprimento no Município de Campo Grande </w:t>
      </w:r>
      <w:proofErr w:type="gramStart"/>
      <w:r w:rsidRPr="00D43A29">
        <w:rPr>
          <w:rFonts w:ascii="Arial" w:eastAsia="Calibri" w:hAnsi="Arial" w:cs="Calibri"/>
          <w:szCs w:val="28"/>
        </w:rPr>
        <w:t>será</w:t>
      </w:r>
      <w:proofErr w:type="gramEnd"/>
      <w:r w:rsidRPr="00D43A29">
        <w:rPr>
          <w:rFonts w:ascii="Arial" w:eastAsia="Calibri" w:hAnsi="Arial" w:cs="Calibri"/>
          <w:szCs w:val="28"/>
        </w:rPr>
        <w:t xml:space="preserve"> de competência concorrente entre a Guarda Civil Metropolitana, que conduzirá os infratores aos órgãos competentes.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Art. 9</w:t>
      </w:r>
      <w:r w:rsidR="00D43A29" w:rsidRPr="00D43A29">
        <w:rPr>
          <w:rFonts w:ascii="Arial" w:eastAsia="Calibri" w:hAnsi="Arial" w:cs="Calibri"/>
          <w:b/>
          <w:strike/>
          <w:szCs w:val="28"/>
        </w:rPr>
        <w:t>º</w:t>
      </w:r>
      <w:r w:rsidRPr="00D43A29">
        <w:rPr>
          <w:rFonts w:ascii="Arial" w:eastAsia="Calibri" w:hAnsi="Arial" w:cs="Calibri"/>
          <w:szCs w:val="28"/>
        </w:rPr>
        <w:t xml:space="preserve"> Este Decreto entrará em vigor na data de sua publicação. </w:t>
      </w:r>
    </w:p>
    <w:p w:rsidR="00A93531" w:rsidRPr="00D43A29" w:rsidRDefault="00A93531" w:rsidP="00D43A29">
      <w:pPr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both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 xml:space="preserve">CAMPO GRANDE-MS, </w:t>
      </w:r>
      <w:r w:rsidR="006C78C0">
        <w:rPr>
          <w:rFonts w:ascii="Arial" w:eastAsia="Calibri" w:hAnsi="Arial" w:cs="Calibri"/>
          <w:b/>
          <w:szCs w:val="28"/>
        </w:rPr>
        <w:t>10 DE JUNHO DE 2020.</w:t>
      </w:r>
    </w:p>
    <w:p w:rsidR="00A93531" w:rsidRPr="00D43A29" w:rsidRDefault="00A93531" w:rsidP="00D43A29">
      <w:pPr>
        <w:tabs>
          <w:tab w:val="left" w:pos="3491"/>
        </w:tabs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93531" w:rsidP="00D43A29">
      <w:pPr>
        <w:tabs>
          <w:tab w:val="left" w:pos="3491"/>
        </w:tabs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Default="00A93531" w:rsidP="00D43A29">
      <w:pPr>
        <w:tabs>
          <w:tab w:val="left" w:pos="3491"/>
        </w:tabs>
        <w:ind w:firstLine="1701"/>
        <w:jc w:val="both"/>
        <w:rPr>
          <w:rFonts w:ascii="Arial" w:eastAsia="Calibri" w:hAnsi="Arial" w:cs="Calibri"/>
          <w:szCs w:val="28"/>
        </w:rPr>
      </w:pPr>
    </w:p>
    <w:p w:rsidR="00D43A29" w:rsidRPr="00D43A29" w:rsidRDefault="00D43A29" w:rsidP="00D43A29">
      <w:pPr>
        <w:tabs>
          <w:tab w:val="left" w:pos="3491"/>
        </w:tabs>
        <w:ind w:firstLine="1701"/>
        <w:jc w:val="both"/>
        <w:rPr>
          <w:rFonts w:ascii="Arial" w:eastAsia="Calibri" w:hAnsi="Arial" w:cs="Calibri"/>
          <w:szCs w:val="28"/>
        </w:rPr>
      </w:pPr>
    </w:p>
    <w:p w:rsidR="00A93531" w:rsidRPr="00D43A29" w:rsidRDefault="00A808A7" w:rsidP="00D43A29">
      <w:pPr>
        <w:ind w:firstLine="1701"/>
        <w:jc w:val="center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>MARCOS MARCELLO TRAD</w:t>
      </w:r>
    </w:p>
    <w:p w:rsidR="00A93531" w:rsidRPr="00D43A29" w:rsidRDefault="00A808A7" w:rsidP="00D43A29">
      <w:pPr>
        <w:ind w:firstLine="1701"/>
        <w:jc w:val="center"/>
        <w:rPr>
          <w:rFonts w:ascii="Arial" w:eastAsia="Calibri" w:hAnsi="Arial" w:cs="Calibri"/>
          <w:szCs w:val="28"/>
        </w:rPr>
      </w:pPr>
      <w:r w:rsidRPr="00D43A29">
        <w:rPr>
          <w:rFonts w:ascii="Arial" w:eastAsia="Calibri" w:hAnsi="Arial" w:cs="Calibri"/>
          <w:b/>
          <w:szCs w:val="28"/>
        </w:rPr>
        <w:t xml:space="preserve">Prefeito </w:t>
      </w:r>
      <w:r w:rsidR="00D43A29">
        <w:rPr>
          <w:rFonts w:ascii="Arial" w:eastAsia="Calibri" w:hAnsi="Arial" w:cs="Calibri"/>
          <w:b/>
          <w:szCs w:val="28"/>
        </w:rPr>
        <w:t>Municipal</w:t>
      </w:r>
    </w:p>
    <w:sectPr w:rsidR="00A93531" w:rsidRPr="00D43A29" w:rsidSect="00D43A29">
      <w:headerReference w:type="default" r:id="rId7"/>
      <w:footerReference w:type="default" r:id="rId8"/>
      <w:pgSz w:w="11906" w:h="16838"/>
      <w:pgMar w:top="3119" w:right="1701" w:bottom="1134" w:left="2268" w:header="170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CE" w:rsidRDefault="00705ECE">
      <w:r>
        <w:separator/>
      </w:r>
    </w:p>
  </w:endnote>
  <w:endnote w:type="continuationSeparator" w:id="0">
    <w:p w:rsidR="00705ECE" w:rsidRDefault="0070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CE" w:rsidRPr="0015585E" w:rsidRDefault="00705ECE" w:rsidP="0015585E">
    <w:pPr>
      <w:pStyle w:val="Rodap"/>
      <w:jc w:val="right"/>
      <w:rPr>
        <w:rFonts w:ascii="Arial" w:hAnsi="Arial"/>
        <w:sz w:val="14"/>
      </w:rPr>
    </w:pPr>
    <w:fldSimple w:instr=" FILENAME  \p  \* MERGEFORMAT ">
      <w:r w:rsidRPr="00705ECE">
        <w:rPr>
          <w:rFonts w:ascii="Arial" w:hAnsi="Arial"/>
          <w:noProof/>
          <w:sz w:val="14"/>
        </w:rPr>
        <w:t>S:\SUNDIV\Getec01_Minuta2020\Decreto\Normativo\Dec161_Vans.docx</w:t>
      </w:r>
    </w:fldSimple>
    <w:r w:rsidRPr="0015585E">
      <w:rPr>
        <w:rFonts w:ascii="Arial" w:hAnsi="Arial"/>
        <w:sz w:val="14"/>
      </w:rPr>
      <w:t xml:space="preserve"> - </w:t>
    </w:r>
    <w:r w:rsidRPr="0015585E">
      <w:rPr>
        <w:rFonts w:ascii="Arial" w:hAnsi="Arial"/>
        <w:sz w:val="14"/>
      </w:rPr>
      <w:fldChar w:fldCharType="begin"/>
    </w:r>
    <w:r w:rsidRPr="0015585E">
      <w:rPr>
        <w:rFonts w:ascii="Arial" w:hAnsi="Arial"/>
        <w:sz w:val="14"/>
      </w:rPr>
      <w:instrText xml:space="preserve"> PAGE   \* MERGEFORMAT </w:instrText>
    </w:r>
    <w:r w:rsidRPr="0015585E">
      <w:rPr>
        <w:rFonts w:ascii="Arial" w:hAnsi="Arial"/>
        <w:sz w:val="14"/>
      </w:rPr>
      <w:fldChar w:fldCharType="separate"/>
    </w:r>
    <w:r w:rsidR="00197784">
      <w:rPr>
        <w:rFonts w:ascii="Arial" w:hAnsi="Arial"/>
        <w:noProof/>
        <w:sz w:val="14"/>
      </w:rPr>
      <w:t>3</w:t>
    </w:r>
    <w:r w:rsidRPr="0015585E">
      <w:rPr>
        <w:rFonts w:ascii="Arial" w:hAnsi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CE" w:rsidRDefault="00705ECE">
      <w:r>
        <w:separator/>
      </w:r>
    </w:p>
  </w:footnote>
  <w:footnote w:type="continuationSeparator" w:id="0">
    <w:p w:rsidR="00705ECE" w:rsidRDefault="00705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CE" w:rsidRDefault="00705ECE" w:rsidP="0015585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-765810</wp:posOffset>
          </wp:positionV>
          <wp:extent cx="923925" cy="828675"/>
          <wp:effectExtent l="19050" t="0" r="9525" b="0"/>
          <wp:wrapTight wrapText="bothSides">
            <wp:wrapPolygon edited="0">
              <wp:start x="6235" y="0"/>
              <wp:lineTo x="3118" y="1490"/>
              <wp:lineTo x="4454" y="15890"/>
              <wp:lineTo x="-445" y="16883"/>
              <wp:lineTo x="-445" y="18869"/>
              <wp:lineTo x="4454" y="21352"/>
              <wp:lineTo x="16924" y="21352"/>
              <wp:lineTo x="21823" y="18869"/>
              <wp:lineTo x="21823" y="16883"/>
              <wp:lineTo x="16924" y="15890"/>
              <wp:lineTo x="16924" y="7945"/>
              <wp:lineTo x="18705" y="3476"/>
              <wp:lineTo x="18260" y="993"/>
              <wp:lineTo x="15142" y="0"/>
              <wp:lineTo x="6235" y="0"/>
            </wp:wrapPolygon>
          </wp:wrapTight>
          <wp:docPr id="4" name="Imagem 0" descr="brasao-pmcg-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mcg-s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5ECE" w:rsidRPr="00E86370" w:rsidRDefault="00705ECE" w:rsidP="0015585E">
    <w:pPr>
      <w:pStyle w:val="Cabealho"/>
      <w:jc w:val="center"/>
      <w:rPr>
        <w:rFonts w:ascii="Arial" w:hAnsi="Arial"/>
      </w:rPr>
    </w:pPr>
    <w:r w:rsidRPr="00E86370">
      <w:rPr>
        <w:rFonts w:ascii="Arial" w:hAnsi="Arial"/>
      </w:rPr>
      <w:t>PREFEITURA MUNICIPAL DE CAMPO GRANDE</w:t>
    </w:r>
  </w:p>
  <w:p w:rsidR="00705ECE" w:rsidRPr="00345A0F" w:rsidRDefault="00705ECE" w:rsidP="0015585E">
    <w:pPr>
      <w:pStyle w:val="Cabealho"/>
      <w:jc w:val="center"/>
    </w:pPr>
    <w:r w:rsidRPr="00E86370">
      <w:rPr>
        <w:rFonts w:ascii="Arial" w:hAnsi="Arial"/>
        <w:sz w:val="20"/>
      </w:rPr>
      <w:t>ESTADO DE MATO GROSSO DO SUL</w:t>
    </w:r>
  </w:p>
  <w:p w:rsidR="00705ECE" w:rsidRDefault="00705E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C09"/>
    <w:multiLevelType w:val="multilevel"/>
    <w:tmpl w:val="EC041128"/>
    <w:lvl w:ilvl="0">
      <w:start w:val="1"/>
      <w:numFmt w:val="upperRoman"/>
      <w:lvlText w:val="%1-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531"/>
    <w:rsid w:val="0015585E"/>
    <w:rsid w:val="00197784"/>
    <w:rsid w:val="006C78C0"/>
    <w:rsid w:val="00705ECE"/>
    <w:rsid w:val="00866CC7"/>
    <w:rsid w:val="00915639"/>
    <w:rsid w:val="00A808A7"/>
    <w:rsid w:val="00A93531"/>
    <w:rsid w:val="00BF0429"/>
    <w:rsid w:val="00CF11C9"/>
    <w:rsid w:val="00D43A29"/>
    <w:rsid w:val="00E0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39"/>
  </w:style>
  <w:style w:type="paragraph" w:styleId="Ttulo1">
    <w:name w:val="heading 1"/>
    <w:basedOn w:val="Normal"/>
    <w:next w:val="Normal"/>
    <w:uiPriority w:val="9"/>
    <w:qFormat/>
    <w:rsid w:val="009156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15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15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1563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156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156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156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1563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9156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D43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3A29"/>
  </w:style>
  <w:style w:type="paragraph" w:styleId="Rodap">
    <w:name w:val="footer"/>
    <w:basedOn w:val="Normal"/>
    <w:link w:val="RodapChar"/>
    <w:uiPriority w:val="99"/>
    <w:unhideWhenUsed/>
    <w:rsid w:val="00D43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A29"/>
  </w:style>
  <w:style w:type="paragraph" w:customStyle="1" w:styleId="Normal1">
    <w:name w:val="Normal1"/>
    <w:rsid w:val="00705ECE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Virgínia Knauer</dc:creator>
  <cp:lastModifiedBy>noemia.araujo</cp:lastModifiedBy>
  <cp:revision>5</cp:revision>
  <cp:lastPrinted>2020-06-15T12:00:00Z</cp:lastPrinted>
  <dcterms:created xsi:type="dcterms:W3CDTF">2020-06-15T11:41:00Z</dcterms:created>
  <dcterms:modified xsi:type="dcterms:W3CDTF">2020-06-15T12:12:00Z</dcterms:modified>
</cp:coreProperties>
</file>