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47" w:rsidRPr="008719A9" w:rsidRDefault="006A4A71" w:rsidP="003D686C">
      <w:pPr>
        <w:spacing w:line="240" w:lineRule="auto"/>
        <w:jc w:val="both"/>
        <w:rPr>
          <w:b/>
        </w:rPr>
      </w:pPr>
      <w:r w:rsidRPr="008719A9">
        <w:rPr>
          <w:b/>
        </w:rPr>
        <w:t>EXTRATO DA JUSTIFICA</w:t>
      </w:r>
      <w:r w:rsidR="00023F4A">
        <w:rPr>
          <w:b/>
        </w:rPr>
        <w:t>TIVA DA INEXIGIBILIDADE DE CHAMAME</w:t>
      </w:r>
      <w:r w:rsidRPr="008719A9">
        <w:rPr>
          <w:b/>
        </w:rPr>
        <w:t>NTO PÚBLICO.</w:t>
      </w:r>
    </w:p>
    <w:p w:rsidR="006A4A71" w:rsidRDefault="006A4A71" w:rsidP="003D686C">
      <w:pPr>
        <w:spacing w:line="240" w:lineRule="auto"/>
        <w:jc w:val="both"/>
      </w:pPr>
      <w:r w:rsidRPr="008719A9">
        <w:rPr>
          <w:b/>
        </w:rPr>
        <w:t>OBJETO</w:t>
      </w:r>
      <w:r>
        <w:t>:</w:t>
      </w:r>
      <w:r w:rsidR="00ED1FB7">
        <w:t xml:space="preserve"> O presente extrato tem por objetivo a publicação da Inexigibilidade de Chamamento Público, visando à celebração do Termo de Fomento entre o Município de Campo Grande, por intermédio da Secretaria Municipal de Cultura e Turismo e a </w:t>
      </w:r>
      <w:r w:rsidR="00177BEF">
        <w:t>Liga das Entidades Carnavalescas de Campo Grande</w:t>
      </w:r>
      <w:r w:rsidR="00ED1FB7">
        <w:t xml:space="preserve"> Mato Grosso do Sul</w:t>
      </w:r>
      <w:r w:rsidR="00177BEF">
        <w:t xml:space="preserve"> </w:t>
      </w:r>
      <w:r w:rsidR="00ED1FB7">
        <w:t xml:space="preserve">- </w:t>
      </w:r>
      <w:r w:rsidR="00177BEF">
        <w:t>LIENCA</w:t>
      </w:r>
      <w:r w:rsidR="00ED1FB7">
        <w:t xml:space="preserve">, tendo por objeto </w:t>
      </w:r>
      <w:r w:rsidR="00D300A8">
        <w:t xml:space="preserve">repasse financeiro para </w:t>
      </w:r>
      <w:r w:rsidR="00ED1FB7">
        <w:t xml:space="preserve">a </w:t>
      </w:r>
      <w:r w:rsidR="00D300A8">
        <w:t xml:space="preserve">realização </w:t>
      </w:r>
      <w:r w:rsidR="00177BEF">
        <w:t>do desfile das escolas de samba “Carnaval 2019 – O Sonho não Pode Acabar”</w:t>
      </w:r>
      <w:r w:rsidR="00D300A8">
        <w:t>.</w:t>
      </w:r>
    </w:p>
    <w:p w:rsidR="006A4A71" w:rsidRDefault="006A4A71" w:rsidP="003D686C">
      <w:pPr>
        <w:spacing w:line="240" w:lineRule="auto"/>
        <w:jc w:val="both"/>
      </w:pPr>
      <w:r w:rsidRPr="008719A9">
        <w:rPr>
          <w:b/>
        </w:rPr>
        <w:t>FUNDAMENTAÇÃO LEGAL:</w:t>
      </w:r>
      <w:r w:rsidR="00ED1FB7">
        <w:t xml:space="preserve"> Artigo 31, II, da Lei 13</w:t>
      </w:r>
      <w:r w:rsidR="00C93D67">
        <w:t>.</w:t>
      </w:r>
      <w:r w:rsidR="00ED1FB7">
        <w:t xml:space="preserve">019/14 e §4º do artigo 10 do Decreto </w:t>
      </w:r>
      <w:r w:rsidR="001F57C3">
        <w:t xml:space="preserve">Municipal n. </w:t>
      </w:r>
      <w:r w:rsidR="00ED1FB7">
        <w:t>13.022 de 23 de dezembro de 2016.</w:t>
      </w:r>
    </w:p>
    <w:p w:rsidR="006A4A71" w:rsidRDefault="006A4A71" w:rsidP="00177BEF">
      <w:pPr>
        <w:pStyle w:val="NoSpacing"/>
        <w:jc w:val="both"/>
      </w:pPr>
      <w:r w:rsidRPr="008719A9">
        <w:rPr>
          <w:b/>
        </w:rPr>
        <w:t>RESUMO DA JUSTIFICATIVA</w:t>
      </w:r>
      <w:r>
        <w:t>:</w:t>
      </w:r>
      <w:r w:rsidR="00D300A8">
        <w:t xml:space="preserve"> Verifica-se a exeqüibilidade da Inexigibilidade do Chamamento, com base jurídica supracitada, haja vista tratar-se de ,</w:t>
      </w:r>
      <w:r w:rsidR="00177BEF">
        <w:t xml:space="preserve"> </w:t>
      </w:r>
      <w:r w:rsidR="00177BEF" w:rsidRPr="00D10872">
        <w:rPr>
          <w:sz w:val="24"/>
          <w:szCs w:val="24"/>
        </w:rPr>
        <w:t>entidade</w:t>
      </w:r>
      <w:r w:rsidR="00177BEF">
        <w:rPr>
          <w:sz w:val="24"/>
          <w:szCs w:val="24"/>
        </w:rPr>
        <w:t xml:space="preserve"> civil</w:t>
      </w:r>
      <w:r w:rsidR="00177BEF" w:rsidRPr="00D10872">
        <w:rPr>
          <w:sz w:val="24"/>
          <w:szCs w:val="24"/>
        </w:rPr>
        <w:t xml:space="preserve"> </w:t>
      </w:r>
      <w:r w:rsidR="00177BEF">
        <w:rPr>
          <w:sz w:val="24"/>
          <w:szCs w:val="24"/>
        </w:rPr>
        <w:t>autonoma de direito privado sem fins lucrativo, com os principais objetivos: congregar e filiar escolas de samba com sede no municipio de Campo Grande; defender e divulgar a cultura regional e nacional; assessorar, produzir, coordenar e fiscalizar todas as questões referentes aos festejos carnavalescos de Campo Grande, em parceria com as Secretarias de cultura do Estado e do Município; promover em conjunto com as suas filiadas atividades culturais, sociais esportivas, educacionais, nas comunidades em parceri</w:t>
      </w:r>
      <w:r w:rsidR="00177BEF">
        <w:rPr>
          <w:sz w:val="24"/>
          <w:szCs w:val="24"/>
        </w:rPr>
        <w:t>a com o poder público e privado.</w:t>
      </w:r>
      <w:r w:rsidR="00D300A8">
        <w:t xml:space="preserve"> </w:t>
      </w:r>
      <w:r w:rsidR="00177BEF">
        <w:t>P</w:t>
      </w:r>
      <w:r w:rsidR="00D300A8">
        <w:t xml:space="preserve">ortanto, é a única para </w:t>
      </w:r>
      <w:r w:rsidR="003D686C">
        <w:t>que possa</w:t>
      </w:r>
      <w:r w:rsidR="00D300A8">
        <w:t xml:space="preserve"> realizar o evento, gerando assim, inviabilidade da competição entre as mesmas.</w:t>
      </w:r>
    </w:p>
    <w:p w:rsidR="003D686C" w:rsidRDefault="00D300A8" w:rsidP="003D686C">
      <w:pPr>
        <w:spacing w:line="240" w:lineRule="auto"/>
        <w:jc w:val="both"/>
      </w:pPr>
      <w:r>
        <w:t>A formalização da inexi</w:t>
      </w:r>
      <w:r w:rsidR="003D686C">
        <w:t>gi</w:t>
      </w:r>
      <w:r>
        <w:t>bilidade</w:t>
      </w:r>
      <w:r w:rsidR="003D686C">
        <w:t xml:space="preserve"> do Chamamento Público fundamenta-se no </w:t>
      </w:r>
      <w:r w:rsidR="008719A9">
        <w:t>a</w:t>
      </w:r>
      <w:r w:rsidR="003D686C">
        <w:t>rtigo 31, II, da Lei 13</w:t>
      </w:r>
      <w:r w:rsidR="001D1631">
        <w:t>.</w:t>
      </w:r>
      <w:r w:rsidR="003D686C">
        <w:t>019/14 e §4º do artigo 10 do Decreto 13.022 de 23 de dezembro de 2016.</w:t>
      </w:r>
    </w:p>
    <w:p w:rsidR="006A4A71" w:rsidRDefault="00177BEF" w:rsidP="003D686C">
      <w:pPr>
        <w:spacing w:line="240" w:lineRule="auto"/>
        <w:jc w:val="both"/>
      </w:pPr>
      <w:bookmarkStart w:id="0" w:name="_GoBack"/>
      <w:bookmarkEnd w:id="0"/>
      <w:r>
        <w:t>CAMPO GRANDE-MS, 07</w:t>
      </w:r>
      <w:r w:rsidR="006A4A71">
        <w:t xml:space="preserve"> DE </w:t>
      </w:r>
      <w:r>
        <w:t>NOVEMBRO</w:t>
      </w:r>
      <w:r w:rsidR="006A4A71">
        <w:t xml:space="preserve"> DE 2017.</w:t>
      </w:r>
    </w:p>
    <w:p w:rsidR="000A5200" w:rsidRDefault="000A5200" w:rsidP="00545357">
      <w:pPr>
        <w:spacing w:after="0" w:line="240" w:lineRule="auto"/>
        <w:jc w:val="both"/>
      </w:pPr>
    </w:p>
    <w:p w:rsidR="006A4A71" w:rsidRDefault="006A4A71" w:rsidP="00545357">
      <w:pPr>
        <w:spacing w:after="0" w:line="240" w:lineRule="auto"/>
        <w:jc w:val="both"/>
      </w:pPr>
      <w:r>
        <w:t>NILDE CLARA DE SOUZA BENITES BRUN</w:t>
      </w:r>
    </w:p>
    <w:p w:rsidR="006A4A71" w:rsidRDefault="006A4A71" w:rsidP="00545357">
      <w:pPr>
        <w:spacing w:after="0" w:line="240" w:lineRule="auto"/>
        <w:jc w:val="both"/>
      </w:pPr>
      <w:r>
        <w:t>SECRETÁRIA MUNICIPAL DE CULTURA E TURISMO</w:t>
      </w:r>
    </w:p>
    <w:sectPr w:rsidR="006A4A71" w:rsidSect="00F00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71"/>
    <w:rsid w:val="00023F4A"/>
    <w:rsid w:val="000A5200"/>
    <w:rsid w:val="00177BEF"/>
    <w:rsid w:val="001D1631"/>
    <w:rsid w:val="001F57C3"/>
    <w:rsid w:val="00300017"/>
    <w:rsid w:val="003D686C"/>
    <w:rsid w:val="004A00BB"/>
    <w:rsid w:val="00545357"/>
    <w:rsid w:val="006A4A71"/>
    <w:rsid w:val="006F168A"/>
    <w:rsid w:val="008719A9"/>
    <w:rsid w:val="008C1784"/>
    <w:rsid w:val="008D4248"/>
    <w:rsid w:val="00AB2AF8"/>
    <w:rsid w:val="00B162DA"/>
    <w:rsid w:val="00B563CC"/>
    <w:rsid w:val="00B575E3"/>
    <w:rsid w:val="00C02FF7"/>
    <w:rsid w:val="00C93D67"/>
    <w:rsid w:val="00CE2D20"/>
    <w:rsid w:val="00D300A8"/>
    <w:rsid w:val="00ED1FB7"/>
    <w:rsid w:val="00F0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walmart</cp:lastModifiedBy>
  <cp:revision>2</cp:revision>
  <cp:lastPrinted>2017-09-06T20:10:00Z</cp:lastPrinted>
  <dcterms:created xsi:type="dcterms:W3CDTF">2018-11-07T19:14:00Z</dcterms:created>
  <dcterms:modified xsi:type="dcterms:W3CDTF">2018-11-07T19:14:00Z</dcterms:modified>
</cp:coreProperties>
</file>