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86" w:rsidRPr="003D3E64" w:rsidRDefault="00570486" w:rsidP="00AF4153">
      <w:pPr>
        <w:ind w:right="614"/>
        <w:jc w:val="both"/>
        <w:rPr>
          <w:b/>
          <w:sz w:val="28"/>
          <w:szCs w:val="28"/>
        </w:rPr>
      </w:pPr>
    </w:p>
    <w:p w:rsidR="000B3819" w:rsidRPr="003D3E64" w:rsidRDefault="000B3819" w:rsidP="00AF4153">
      <w:pPr>
        <w:jc w:val="both"/>
        <w:rPr>
          <w:b/>
          <w:sz w:val="28"/>
          <w:szCs w:val="28"/>
        </w:rPr>
      </w:pPr>
    </w:p>
    <w:p w:rsidR="000B3819" w:rsidRPr="003D3E64" w:rsidRDefault="00375168" w:rsidP="00AF4153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B3819" w:rsidRPr="003D3E64">
        <w:rPr>
          <w:b/>
          <w:sz w:val="28"/>
          <w:szCs w:val="28"/>
        </w:rPr>
        <w:t>CONSELHO MUNICIPAL DO MEIO AMBIENTE – CMMA</w:t>
      </w:r>
    </w:p>
    <w:p w:rsidR="00F01D33" w:rsidRPr="003D3E64" w:rsidRDefault="00F01D33" w:rsidP="00AF4153">
      <w:pPr>
        <w:jc w:val="both"/>
        <w:rPr>
          <w:b/>
          <w:sz w:val="28"/>
          <w:szCs w:val="28"/>
        </w:rPr>
      </w:pPr>
    </w:p>
    <w:p w:rsidR="00767BFA" w:rsidRPr="003D3E64" w:rsidRDefault="000B3819" w:rsidP="00AF4153">
      <w:pPr>
        <w:pStyle w:val="PargrafodaLista"/>
        <w:tabs>
          <w:tab w:val="left" w:pos="3093"/>
        </w:tabs>
        <w:spacing w:line="240" w:lineRule="auto"/>
        <w:ind w:left="851" w:right="-516"/>
        <w:jc w:val="both"/>
        <w:rPr>
          <w:rFonts w:ascii="Times New Roman" w:hAnsi="Times New Roman"/>
          <w:sz w:val="28"/>
          <w:szCs w:val="28"/>
        </w:rPr>
      </w:pPr>
      <w:r w:rsidRPr="003D3E64">
        <w:rPr>
          <w:rFonts w:ascii="Times New Roman" w:hAnsi="Times New Roman"/>
          <w:b/>
          <w:color w:val="000000"/>
          <w:sz w:val="28"/>
          <w:szCs w:val="28"/>
        </w:rPr>
        <w:t>Ata da 2</w:t>
      </w:r>
      <w:r w:rsidR="00BC6B86" w:rsidRPr="003D3E64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37895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D3E64">
        <w:rPr>
          <w:rFonts w:ascii="Times New Roman" w:hAnsi="Times New Roman"/>
          <w:b/>
          <w:color w:val="000000"/>
          <w:sz w:val="28"/>
          <w:szCs w:val="28"/>
        </w:rPr>
        <w:t xml:space="preserve">ª Sessão </w:t>
      </w:r>
      <w:r w:rsidR="00CE4C95" w:rsidRPr="003D3E64">
        <w:rPr>
          <w:rFonts w:ascii="Times New Roman" w:hAnsi="Times New Roman"/>
          <w:b/>
          <w:color w:val="000000"/>
          <w:sz w:val="28"/>
          <w:szCs w:val="28"/>
        </w:rPr>
        <w:t>O</w:t>
      </w:r>
      <w:r w:rsidR="006A64B8" w:rsidRPr="003D3E64">
        <w:rPr>
          <w:rFonts w:ascii="Times New Roman" w:hAnsi="Times New Roman"/>
          <w:b/>
          <w:color w:val="000000"/>
          <w:sz w:val="28"/>
          <w:szCs w:val="28"/>
        </w:rPr>
        <w:t>rdinária</w:t>
      </w:r>
      <w:r w:rsidRPr="003D3E64">
        <w:rPr>
          <w:rFonts w:ascii="Times New Roman" w:hAnsi="Times New Roman"/>
          <w:b/>
          <w:color w:val="000000"/>
          <w:sz w:val="28"/>
          <w:szCs w:val="28"/>
        </w:rPr>
        <w:t>/CMMA com a seguinte Pauta:</w:t>
      </w:r>
      <w:r w:rsidR="007B3D40" w:rsidRPr="003D3E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E4C95" w:rsidRPr="003D3E64">
        <w:rPr>
          <w:rFonts w:ascii="Times New Roman" w:hAnsi="Times New Roman"/>
          <w:b/>
          <w:color w:val="000000"/>
          <w:sz w:val="28"/>
          <w:szCs w:val="28"/>
        </w:rPr>
        <w:t xml:space="preserve">Expediente: 1. </w:t>
      </w:r>
      <w:r w:rsidR="00CE4C95" w:rsidRPr="003D3E64">
        <w:rPr>
          <w:rFonts w:ascii="Times New Roman" w:hAnsi="Times New Roman"/>
          <w:color w:val="000000"/>
          <w:sz w:val="28"/>
          <w:szCs w:val="28"/>
        </w:rPr>
        <w:t>Remessa da Ata da 2</w:t>
      </w:r>
      <w:r w:rsidR="00692035" w:rsidRPr="003D3E64">
        <w:rPr>
          <w:rFonts w:ascii="Times New Roman" w:hAnsi="Times New Roman"/>
          <w:color w:val="000000"/>
          <w:sz w:val="28"/>
          <w:szCs w:val="28"/>
        </w:rPr>
        <w:t>9</w:t>
      </w:r>
      <w:r w:rsidR="00637895">
        <w:rPr>
          <w:rFonts w:ascii="Times New Roman" w:hAnsi="Times New Roman"/>
          <w:color w:val="000000"/>
          <w:sz w:val="28"/>
          <w:szCs w:val="28"/>
        </w:rPr>
        <w:t>5</w:t>
      </w:r>
      <w:r w:rsidR="00CE4C95" w:rsidRPr="003D3E64">
        <w:rPr>
          <w:rFonts w:ascii="Times New Roman" w:hAnsi="Times New Roman"/>
          <w:color w:val="000000"/>
          <w:sz w:val="28"/>
          <w:szCs w:val="28"/>
        </w:rPr>
        <w:t xml:space="preserve">ª Sessão </w:t>
      </w:r>
      <w:r w:rsidR="00245952" w:rsidRPr="003D3E64">
        <w:rPr>
          <w:rFonts w:ascii="Times New Roman" w:hAnsi="Times New Roman"/>
          <w:color w:val="000000"/>
          <w:sz w:val="28"/>
          <w:szCs w:val="28"/>
        </w:rPr>
        <w:t>O</w:t>
      </w:r>
      <w:r w:rsidR="00CE4C95" w:rsidRPr="003D3E64">
        <w:rPr>
          <w:rFonts w:ascii="Times New Roman" w:hAnsi="Times New Roman"/>
          <w:color w:val="000000"/>
          <w:sz w:val="28"/>
          <w:szCs w:val="28"/>
        </w:rPr>
        <w:t xml:space="preserve">rdinária, para conhecimento e apreciação dos conselheiros. </w:t>
      </w:r>
      <w:r w:rsidR="00637895" w:rsidRPr="0063789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4C95" w:rsidRPr="003D3E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E4C95" w:rsidRPr="003D3E64">
        <w:rPr>
          <w:rFonts w:ascii="Times New Roman" w:hAnsi="Times New Roman"/>
          <w:color w:val="000000"/>
          <w:sz w:val="28"/>
          <w:szCs w:val="28"/>
        </w:rPr>
        <w:t xml:space="preserve">Resumo das Correspondências de Interesse da Plenária. </w:t>
      </w:r>
      <w:r w:rsidR="00637895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4C95" w:rsidRPr="003D3E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E4C95" w:rsidRPr="003D3E64">
        <w:rPr>
          <w:rFonts w:ascii="Times New Roman" w:hAnsi="Times New Roman"/>
          <w:color w:val="000000"/>
          <w:sz w:val="28"/>
          <w:szCs w:val="28"/>
        </w:rPr>
        <w:t xml:space="preserve">Informes Gerais. </w:t>
      </w:r>
      <w:r w:rsidR="007B3D40" w:rsidRPr="003D3E64">
        <w:rPr>
          <w:rFonts w:ascii="Times New Roman" w:hAnsi="Times New Roman"/>
          <w:b/>
          <w:sz w:val="28"/>
          <w:szCs w:val="28"/>
        </w:rPr>
        <w:t>Ordem do dia: 1.</w:t>
      </w:r>
      <w:r w:rsidR="004B6539" w:rsidRPr="003D3E64">
        <w:rPr>
          <w:rFonts w:ascii="Times New Roman" w:hAnsi="Times New Roman"/>
          <w:b/>
          <w:sz w:val="28"/>
          <w:szCs w:val="28"/>
        </w:rPr>
        <w:t xml:space="preserve"> </w:t>
      </w:r>
      <w:r w:rsidR="00CE4C95" w:rsidRPr="003D3E64">
        <w:rPr>
          <w:rFonts w:ascii="Times New Roman" w:hAnsi="Times New Roman"/>
          <w:sz w:val="28"/>
          <w:szCs w:val="28"/>
        </w:rPr>
        <w:t xml:space="preserve">Aprovação </w:t>
      </w:r>
      <w:r w:rsidR="00CE4C95" w:rsidRPr="003D3E64">
        <w:rPr>
          <w:rFonts w:ascii="Times New Roman" w:hAnsi="Times New Roman"/>
          <w:color w:val="000000"/>
          <w:sz w:val="28"/>
          <w:szCs w:val="28"/>
        </w:rPr>
        <w:t>da Ata da 2</w:t>
      </w:r>
      <w:r w:rsidR="00D63613" w:rsidRPr="003D3E64">
        <w:rPr>
          <w:rFonts w:ascii="Times New Roman" w:hAnsi="Times New Roman"/>
          <w:color w:val="000000"/>
          <w:sz w:val="28"/>
          <w:szCs w:val="28"/>
        </w:rPr>
        <w:t>9</w:t>
      </w:r>
      <w:r w:rsidR="00637895">
        <w:rPr>
          <w:rFonts w:ascii="Times New Roman" w:hAnsi="Times New Roman"/>
          <w:color w:val="000000"/>
          <w:sz w:val="28"/>
          <w:szCs w:val="28"/>
        </w:rPr>
        <w:t>5</w:t>
      </w:r>
      <w:r w:rsidR="00CE4C95" w:rsidRPr="003D3E64">
        <w:rPr>
          <w:rFonts w:ascii="Times New Roman" w:hAnsi="Times New Roman"/>
          <w:color w:val="000000"/>
          <w:sz w:val="28"/>
          <w:szCs w:val="28"/>
        </w:rPr>
        <w:t xml:space="preserve">ª Sessão </w:t>
      </w:r>
      <w:r w:rsidR="00D63613" w:rsidRPr="003D3E64">
        <w:rPr>
          <w:rFonts w:ascii="Times New Roman" w:hAnsi="Times New Roman"/>
          <w:color w:val="000000"/>
          <w:sz w:val="28"/>
          <w:szCs w:val="28"/>
        </w:rPr>
        <w:t>O</w:t>
      </w:r>
      <w:r w:rsidR="00CE4C95" w:rsidRPr="003D3E64">
        <w:rPr>
          <w:rFonts w:ascii="Times New Roman" w:hAnsi="Times New Roman"/>
          <w:color w:val="000000"/>
          <w:sz w:val="28"/>
          <w:szCs w:val="28"/>
        </w:rPr>
        <w:t xml:space="preserve">rdinária. </w:t>
      </w:r>
      <w:r w:rsidR="00D63613" w:rsidRPr="003D3E6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4C95" w:rsidRPr="003D3E6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A5E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7895" w:rsidRPr="00637895">
        <w:rPr>
          <w:rFonts w:ascii="Times New Roman" w:hAnsi="Times New Roman"/>
          <w:color w:val="000000"/>
          <w:sz w:val="28"/>
          <w:szCs w:val="28"/>
        </w:rPr>
        <w:t>Exposição</w:t>
      </w:r>
      <w:r w:rsidR="00637895">
        <w:rPr>
          <w:rFonts w:ascii="Times New Roman" w:hAnsi="Times New Roman"/>
          <w:color w:val="000000"/>
          <w:sz w:val="28"/>
          <w:szCs w:val="28"/>
        </w:rPr>
        <w:t xml:space="preserve"> sobre o novo organograma da Prefeitura</w:t>
      </w:r>
      <w:r w:rsidR="001705A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37895">
        <w:rPr>
          <w:rFonts w:ascii="Times New Roman" w:hAnsi="Times New Roman"/>
          <w:color w:val="000000"/>
          <w:sz w:val="28"/>
          <w:szCs w:val="28"/>
        </w:rPr>
        <w:t>as atribuições da Secretaria</w:t>
      </w:r>
      <w:r w:rsidR="00A04F5D">
        <w:rPr>
          <w:rFonts w:ascii="Times New Roman" w:hAnsi="Times New Roman"/>
          <w:color w:val="000000"/>
          <w:sz w:val="28"/>
          <w:szCs w:val="28"/>
        </w:rPr>
        <w:t xml:space="preserve"> Municipal de Meio Ambiente e G</w:t>
      </w:r>
      <w:r w:rsidR="001705A2">
        <w:rPr>
          <w:rFonts w:ascii="Times New Roman" w:hAnsi="Times New Roman"/>
          <w:color w:val="000000"/>
          <w:sz w:val="28"/>
          <w:szCs w:val="28"/>
        </w:rPr>
        <w:t xml:space="preserve">estão Urbana/SEMADUR, pelo </w:t>
      </w:r>
      <w:r w:rsidR="001705A2" w:rsidRPr="001705A2">
        <w:rPr>
          <w:rFonts w:ascii="Times New Roman" w:hAnsi="Times New Roman"/>
          <w:b/>
          <w:color w:val="000000"/>
          <w:sz w:val="28"/>
          <w:szCs w:val="28"/>
        </w:rPr>
        <w:t>Secretário José Marcos da Fonseca</w:t>
      </w:r>
      <w:r w:rsidR="001705A2">
        <w:rPr>
          <w:rFonts w:ascii="Times New Roman" w:hAnsi="Times New Roman"/>
          <w:color w:val="000000"/>
          <w:sz w:val="28"/>
          <w:szCs w:val="28"/>
        </w:rPr>
        <w:t xml:space="preserve"> e da Agência Municipal</w:t>
      </w:r>
      <w:r w:rsidR="00803805">
        <w:rPr>
          <w:rFonts w:ascii="Times New Roman" w:hAnsi="Times New Roman"/>
          <w:color w:val="000000"/>
          <w:sz w:val="28"/>
          <w:szCs w:val="28"/>
        </w:rPr>
        <w:t xml:space="preserve"> de Meio Ambiente e Planejamento Urbano/PLANURB, pela </w:t>
      </w:r>
      <w:r w:rsidR="00803805">
        <w:rPr>
          <w:rFonts w:ascii="Times New Roman" w:hAnsi="Times New Roman"/>
          <w:b/>
          <w:color w:val="000000"/>
          <w:sz w:val="28"/>
          <w:szCs w:val="28"/>
        </w:rPr>
        <w:t xml:space="preserve">Diretora-Presidente, Berenice Maria Jacob Domingues. </w:t>
      </w:r>
      <w:r w:rsidR="00692035" w:rsidRPr="003D3E64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BA5E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03805" w:rsidRPr="00803805">
        <w:rPr>
          <w:rFonts w:ascii="Times New Roman" w:hAnsi="Times New Roman"/>
          <w:color w:val="000000"/>
          <w:sz w:val="28"/>
          <w:szCs w:val="28"/>
        </w:rPr>
        <w:t>Minuta de Lei do Zoneamento Ecológico Econômico/ZEE de Campo Gr</w:t>
      </w:r>
      <w:r w:rsidR="00803805">
        <w:rPr>
          <w:rFonts w:ascii="Times New Roman" w:hAnsi="Times New Roman"/>
          <w:color w:val="000000"/>
          <w:sz w:val="28"/>
          <w:szCs w:val="28"/>
        </w:rPr>
        <w:t>a</w:t>
      </w:r>
      <w:r w:rsidR="00803805" w:rsidRPr="00803805">
        <w:rPr>
          <w:rFonts w:ascii="Times New Roman" w:hAnsi="Times New Roman"/>
          <w:color w:val="000000"/>
          <w:sz w:val="28"/>
          <w:szCs w:val="28"/>
        </w:rPr>
        <w:t>nde/MS.</w:t>
      </w:r>
      <w:r w:rsidR="008038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805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803805">
        <w:rPr>
          <w:rFonts w:ascii="Times New Roman" w:hAnsi="Times New Roman"/>
          <w:color w:val="000000"/>
          <w:sz w:val="28"/>
          <w:szCs w:val="28"/>
        </w:rPr>
        <w:t xml:space="preserve">Demandas do CMMA: Fundo Municipal de Meio Ambiente/FMMA, </w:t>
      </w:r>
      <w:r w:rsidR="002665E1">
        <w:rPr>
          <w:rFonts w:ascii="Times New Roman" w:hAnsi="Times New Roman"/>
          <w:color w:val="000000"/>
          <w:sz w:val="28"/>
          <w:szCs w:val="28"/>
        </w:rPr>
        <w:t xml:space="preserve">Licenciamentos Ambientais, </w:t>
      </w:r>
      <w:r w:rsidR="00186C50">
        <w:rPr>
          <w:rFonts w:ascii="Times New Roman" w:hAnsi="Times New Roman"/>
          <w:color w:val="000000"/>
          <w:sz w:val="28"/>
          <w:szCs w:val="28"/>
        </w:rPr>
        <w:t>Implementação da Educação Ambiental, Equipar o CMMA, Carta Geotécnica, Plano de Drenagem, Plano Diretor, Revisão do Plano de Resíduos</w:t>
      </w:r>
      <w:r w:rsidR="00186C50" w:rsidRPr="00186C50">
        <w:rPr>
          <w:rFonts w:ascii="Times New Roman" w:hAnsi="Times New Roman"/>
          <w:color w:val="000000"/>
          <w:sz w:val="28"/>
          <w:szCs w:val="28"/>
        </w:rPr>
        <w:t xml:space="preserve"> Sólidos</w:t>
      </w:r>
      <w:r w:rsidR="00186C50">
        <w:rPr>
          <w:rFonts w:ascii="Times New Roman" w:hAnsi="Times New Roman"/>
          <w:color w:val="000000"/>
          <w:sz w:val="28"/>
          <w:szCs w:val="28"/>
        </w:rPr>
        <w:t xml:space="preserve">, Plano de Coleta Seletiva, Praça Acessível. </w:t>
      </w:r>
      <w:r w:rsidR="00186C50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BA5EB4" w:rsidRPr="003D3E64">
        <w:rPr>
          <w:rFonts w:ascii="Times New Roman" w:hAnsi="Times New Roman"/>
          <w:sz w:val="28"/>
          <w:szCs w:val="28"/>
        </w:rPr>
        <w:t>Outros assuntos</w:t>
      </w:r>
      <w:r w:rsidR="00957F43">
        <w:rPr>
          <w:rFonts w:ascii="Times New Roman" w:hAnsi="Times New Roman"/>
          <w:sz w:val="28"/>
          <w:szCs w:val="28"/>
        </w:rPr>
        <w:t xml:space="preserve">. </w:t>
      </w:r>
      <w:r w:rsidR="00186C50" w:rsidRPr="00186C50">
        <w:rPr>
          <w:rFonts w:ascii="Times New Roman" w:hAnsi="Times New Roman"/>
          <w:b/>
          <w:sz w:val="28"/>
          <w:szCs w:val="28"/>
        </w:rPr>
        <w:t>6</w:t>
      </w:r>
      <w:r w:rsidR="00957F43">
        <w:rPr>
          <w:rFonts w:ascii="Times New Roman" w:hAnsi="Times New Roman"/>
          <w:b/>
          <w:sz w:val="28"/>
          <w:szCs w:val="28"/>
        </w:rPr>
        <w:t>.</w:t>
      </w:r>
      <w:r w:rsidR="00957F43" w:rsidRPr="00BA5EB4">
        <w:rPr>
          <w:rFonts w:ascii="Times New Roman" w:hAnsi="Times New Roman"/>
          <w:sz w:val="28"/>
          <w:szCs w:val="28"/>
        </w:rPr>
        <w:t xml:space="preserve"> </w:t>
      </w:r>
      <w:r w:rsidR="00BA5EB4" w:rsidRPr="00BA5EB4">
        <w:rPr>
          <w:rFonts w:ascii="Times New Roman" w:hAnsi="Times New Roman"/>
          <w:sz w:val="28"/>
          <w:szCs w:val="28"/>
        </w:rPr>
        <w:t>Confraternização.</w:t>
      </w:r>
      <w:r w:rsidR="00BA5EB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930"/>
      </w:tblGrid>
      <w:tr w:rsidR="006961FB" w:rsidRPr="003D3E64" w:rsidTr="00E26A57">
        <w:trPr>
          <w:trHeight w:val="264"/>
        </w:trPr>
        <w:tc>
          <w:tcPr>
            <w:tcW w:w="993" w:type="dxa"/>
          </w:tcPr>
          <w:p w:rsidR="005877A4" w:rsidRPr="003D3E64" w:rsidRDefault="005877A4" w:rsidP="00AF4153">
            <w:pPr>
              <w:ind w:right="-283"/>
              <w:jc w:val="both"/>
              <w:rPr>
                <w:sz w:val="28"/>
                <w:szCs w:val="28"/>
              </w:rPr>
            </w:pPr>
          </w:p>
          <w:p w:rsidR="005877A4" w:rsidRPr="003D3E64" w:rsidRDefault="005877A4" w:rsidP="00AF4153">
            <w:pPr>
              <w:jc w:val="both"/>
              <w:rPr>
                <w:sz w:val="28"/>
                <w:szCs w:val="28"/>
              </w:rPr>
            </w:pPr>
          </w:p>
          <w:p w:rsidR="005877A4" w:rsidRPr="003D3E64" w:rsidRDefault="005877A4" w:rsidP="00AF4153">
            <w:pPr>
              <w:jc w:val="both"/>
              <w:rPr>
                <w:sz w:val="28"/>
                <w:szCs w:val="28"/>
              </w:rPr>
            </w:pPr>
          </w:p>
          <w:p w:rsidR="005877A4" w:rsidRPr="003D3E64" w:rsidRDefault="005877A4" w:rsidP="00AF4153">
            <w:pPr>
              <w:jc w:val="both"/>
              <w:rPr>
                <w:sz w:val="28"/>
                <w:szCs w:val="28"/>
              </w:rPr>
            </w:pPr>
          </w:p>
          <w:p w:rsidR="0054008F" w:rsidRPr="003D3E64" w:rsidRDefault="00B776DB" w:rsidP="00AF4153">
            <w:pPr>
              <w:ind w:left="316" w:hanging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2057D">
              <w:rPr>
                <w:sz w:val="28"/>
                <w:szCs w:val="28"/>
              </w:rPr>
              <w:t xml:space="preserve"> </w:t>
            </w:r>
            <w:r w:rsidR="005877A4" w:rsidRPr="003D3E64">
              <w:rPr>
                <w:sz w:val="28"/>
                <w:szCs w:val="28"/>
              </w:rPr>
              <w:t>5</w:t>
            </w:r>
          </w:p>
          <w:p w:rsidR="005877A4" w:rsidRPr="003D3E64" w:rsidRDefault="005877A4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B776DB" w:rsidP="00AF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5544E" w:rsidRPr="003D3E64">
              <w:rPr>
                <w:sz w:val="28"/>
                <w:szCs w:val="28"/>
              </w:rPr>
              <w:t>10</w:t>
            </w:r>
          </w:p>
          <w:p w:rsidR="0055544E" w:rsidRPr="003D3E64" w:rsidRDefault="0055544E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B776DB" w:rsidP="00AF4153">
            <w:pPr>
              <w:tabs>
                <w:tab w:val="left" w:pos="544"/>
              </w:tabs>
              <w:ind w:left="214" w:hanging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016F" w:rsidRPr="003D3E64">
              <w:rPr>
                <w:sz w:val="28"/>
                <w:szCs w:val="28"/>
              </w:rPr>
              <w:t>15</w:t>
            </w:r>
          </w:p>
          <w:p w:rsidR="006961FB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D03721" w:rsidRPr="003D3E64" w:rsidRDefault="00D03721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B776DB" w:rsidP="00AF4153">
            <w:pPr>
              <w:tabs>
                <w:tab w:val="left" w:pos="4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016F" w:rsidRPr="003D3E64">
              <w:rPr>
                <w:sz w:val="28"/>
                <w:szCs w:val="28"/>
              </w:rPr>
              <w:t>20</w:t>
            </w: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D03721" w:rsidRDefault="00B776DB" w:rsidP="00AF4153">
            <w:pPr>
              <w:tabs>
                <w:tab w:val="left" w:pos="5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03721" w:rsidRDefault="00D03721" w:rsidP="00AF4153">
            <w:pPr>
              <w:tabs>
                <w:tab w:val="left" w:pos="529"/>
              </w:tabs>
              <w:jc w:val="both"/>
              <w:rPr>
                <w:sz w:val="28"/>
                <w:szCs w:val="28"/>
              </w:rPr>
            </w:pPr>
          </w:p>
          <w:p w:rsidR="006961FB" w:rsidRPr="003D3E64" w:rsidRDefault="00D03721" w:rsidP="00AF4153">
            <w:pPr>
              <w:tabs>
                <w:tab w:val="left" w:pos="5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9F016F" w:rsidRPr="003D3E64">
              <w:rPr>
                <w:sz w:val="28"/>
                <w:szCs w:val="28"/>
              </w:rPr>
              <w:t>25</w:t>
            </w: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D03721" w:rsidRDefault="00B776DB" w:rsidP="00AF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03721" w:rsidRDefault="00D03721" w:rsidP="00AF4153">
            <w:pPr>
              <w:jc w:val="both"/>
              <w:rPr>
                <w:sz w:val="28"/>
                <w:szCs w:val="28"/>
              </w:rPr>
            </w:pPr>
          </w:p>
          <w:p w:rsidR="00D03721" w:rsidRDefault="00D03721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D03721" w:rsidP="00AF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F016F" w:rsidRPr="003D3E64">
              <w:rPr>
                <w:sz w:val="28"/>
                <w:szCs w:val="28"/>
              </w:rPr>
              <w:t>30</w:t>
            </w: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B776DB" w:rsidP="00AF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016F" w:rsidRPr="003D3E64">
              <w:rPr>
                <w:sz w:val="28"/>
                <w:szCs w:val="28"/>
              </w:rPr>
              <w:t>35</w:t>
            </w: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B776DB" w:rsidP="00AF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016F" w:rsidRPr="003D3E64">
              <w:rPr>
                <w:sz w:val="28"/>
                <w:szCs w:val="28"/>
              </w:rPr>
              <w:t>40</w:t>
            </w: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B776DB" w:rsidP="00AF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016F" w:rsidRPr="003D3E64">
              <w:rPr>
                <w:sz w:val="28"/>
                <w:szCs w:val="28"/>
              </w:rPr>
              <w:t>45</w:t>
            </w: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B776DB" w:rsidP="00AF4153">
            <w:pPr>
              <w:tabs>
                <w:tab w:val="left" w:pos="4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016F" w:rsidRPr="003D3E64">
              <w:rPr>
                <w:sz w:val="28"/>
                <w:szCs w:val="28"/>
              </w:rPr>
              <w:t>50</w:t>
            </w: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B776DB" w:rsidP="00AF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016F" w:rsidRPr="003D3E64">
              <w:rPr>
                <w:sz w:val="28"/>
                <w:szCs w:val="28"/>
              </w:rPr>
              <w:t>55</w:t>
            </w: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B776DB" w:rsidP="00AF4153">
            <w:pPr>
              <w:ind w:left="316" w:hanging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016F" w:rsidRPr="003D3E64">
              <w:rPr>
                <w:sz w:val="28"/>
                <w:szCs w:val="28"/>
              </w:rPr>
              <w:t>60</w:t>
            </w: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B776DB" w:rsidP="00AF4153">
            <w:pPr>
              <w:tabs>
                <w:tab w:val="left" w:pos="4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016F" w:rsidRPr="003D3E64">
              <w:rPr>
                <w:sz w:val="28"/>
                <w:szCs w:val="28"/>
              </w:rPr>
              <w:t>65</w:t>
            </w: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B776DB" w:rsidP="00AF4153">
            <w:pPr>
              <w:tabs>
                <w:tab w:val="left" w:pos="5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016F" w:rsidRPr="003D3E64">
              <w:rPr>
                <w:sz w:val="28"/>
                <w:szCs w:val="28"/>
              </w:rPr>
              <w:t>70</w:t>
            </w: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9332AA" w:rsidP="00AF4153">
            <w:pPr>
              <w:tabs>
                <w:tab w:val="left" w:pos="3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016F" w:rsidRPr="003D3E64">
              <w:rPr>
                <w:sz w:val="28"/>
                <w:szCs w:val="28"/>
              </w:rPr>
              <w:t>75</w:t>
            </w: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9332AA" w:rsidP="00AF4153">
            <w:pPr>
              <w:tabs>
                <w:tab w:val="left" w:pos="4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016F" w:rsidRPr="003D3E64">
              <w:rPr>
                <w:sz w:val="28"/>
                <w:szCs w:val="28"/>
              </w:rPr>
              <w:t>80</w:t>
            </w: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9332AA" w:rsidP="00AF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016F" w:rsidRPr="003D3E64">
              <w:rPr>
                <w:sz w:val="28"/>
                <w:szCs w:val="28"/>
              </w:rPr>
              <w:t>85</w:t>
            </w: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9332AA" w:rsidP="00AF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016F" w:rsidRPr="003D3E64">
              <w:rPr>
                <w:sz w:val="28"/>
                <w:szCs w:val="28"/>
              </w:rPr>
              <w:t>90</w:t>
            </w: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9332AA" w:rsidP="00AF4153">
            <w:pPr>
              <w:tabs>
                <w:tab w:val="left" w:pos="4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F016F" w:rsidRPr="003D3E64">
              <w:rPr>
                <w:sz w:val="28"/>
                <w:szCs w:val="28"/>
              </w:rPr>
              <w:t>95</w:t>
            </w: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6961FB" w:rsidP="00AF4153">
            <w:pPr>
              <w:jc w:val="both"/>
              <w:rPr>
                <w:sz w:val="28"/>
                <w:szCs w:val="28"/>
              </w:rPr>
            </w:pPr>
          </w:p>
          <w:p w:rsidR="006961FB" w:rsidRPr="003D3E64" w:rsidRDefault="00385290" w:rsidP="00AF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961FB" w:rsidRPr="003D3E64">
              <w:rPr>
                <w:sz w:val="28"/>
                <w:szCs w:val="28"/>
              </w:rPr>
              <w:t>100</w:t>
            </w:r>
          </w:p>
          <w:p w:rsidR="00C54705" w:rsidRPr="003D3E64" w:rsidRDefault="00C54705" w:rsidP="00AF4153">
            <w:pPr>
              <w:jc w:val="both"/>
              <w:rPr>
                <w:sz w:val="28"/>
                <w:szCs w:val="28"/>
              </w:rPr>
            </w:pPr>
          </w:p>
          <w:p w:rsidR="00C54705" w:rsidRPr="003D3E64" w:rsidRDefault="00C54705" w:rsidP="00AF4153">
            <w:pPr>
              <w:jc w:val="both"/>
              <w:rPr>
                <w:sz w:val="28"/>
                <w:szCs w:val="28"/>
              </w:rPr>
            </w:pPr>
          </w:p>
          <w:p w:rsidR="00C54705" w:rsidRPr="003D3E64" w:rsidRDefault="00C54705" w:rsidP="00AF4153">
            <w:pPr>
              <w:jc w:val="both"/>
              <w:rPr>
                <w:sz w:val="28"/>
                <w:szCs w:val="28"/>
              </w:rPr>
            </w:pPr>
          </w:p>
          <w:p w:rsidR="00C54705" w:rsidRPr="003D3E64" w:rsidRDefault="00C54705" w:rsidP="00AF4153">
            <w:pPr>
              <w:jc w:val="both"/>
              <w:rPr>
                <w:sz w:val="28"/>
                <w:szCs w:val="28"/>
              </w:rPr>
            </w:pPr>
          </w:p>
          <w:p w:rsidR="00C54705" w:rsidRPr="003D3E64" w:rsidRDefault="00385290" w:rsidP="00AF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54705" w:rsidRPr="003D3E64">
              <w:rPr>
                <w:sz w:val="28"/>
                <w:szCs w:val="28"/>
              </w:rPr>
              <w:t>105</w:t>
            </w:r>
          </w:p>
          <w:p w:rsidR="00C54705" w:rsidRPr="003D3E64" w:rsidRDefault="00C54705" w:rsidP="00AF4153">
            <w:pPr>
              <w:jc w:val="both"/>
              <w:rPr>
                <w:sz w:val="28"/>
                <w:szCs w:val="28"/>
              </w:rPr>
            </w:pPr>
          </w:p>
          <w:p w:rsidR="00C54705" w:rsidRPr="003D3E64" w:rsidRDefault="00C54705" w:rsidP="00AF4153">
            <w:pPr>
              <w:jc w:val="both"/>
              <w:rPr>
                <w:sz w:val="28"/>
                <w:szCs w:val="28"/>
              </w:rPr>
            </w:pPr>
          </w:p>
          <w:p w:rsidR="00C54705" w:rsidRPr="003D3E64" w:rsidRDefault="00C54705" w:rsidP="00AF4153">
            <w:pPr>
              <w:jc w:val="both"/>
              <w:rPr>
                <w:sz w:val="28"/>
                <w:szCs w:val="28"/>
              </w:rPr>
            </w:pPr>
          </w:p>
          <w:p w:rsidR="00C54705" w:rsidRPr="003D3E64" w:rsidRDefault="00C54705" w:rsidP="00AF4153">
            <w:pPr>
              <w:jc w:val="both"/>
              <w:rPr>
                <w:sz w:val="28"/>
                <w:szCs w:val="28"/>
              </w:rPr>
            </w:pPr>
          </w:p>
          <w:p w:rsidR="00636D51" w:rsidRPr="003D3E64" w:rsidRDefault="00385290" w:rsidP="00AF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54705" w:rsidRPr="003D3E64">
              <w:rPr>
                <w:sz w:val="28"/>
                <w:szCs w:val="28"/>
              </w:rPr>
              <w:t>110</w:t>
            </w:r>
          </w:p>
          <w:p w:rsidR="00636D51" w:rsidRPr="003D3E64" w:rsidRDefault="00636D51" w:rsidP="00AF4153">
            <w:pPr>
              <w:jc w:val="both"/>
              <w:rPr>
                <w:sz w:val="28"/>
                <w:szCs w:val="28"/>
              </w:rPr>
            </w:pPr>
          </w:p>
          <w:p w:rsidR="00636D51" w:rsidRPr="003D3E64" w:rsidRDefault="00636D51" w:rsidP="00AF4153">
            <w:pPr>
              <w:jc w:val="both"/>
              <w:rPr>
                <w:sz w:val="28"/>
                <w:szCs w:val="28"/>
              </w:rPr>
            </w:pPr>
          </w:p>
          <w:p w:rsidR="00636D51" w:rsidRPr="003D3E64" w:rsidRDefault="00636D51" w:rsidP="00AF4153">
            <w:pPr>
              <w:jc w:val="both"/>
              <w:rPr>
                <w:sz w:val="28"/>
                <w:szCs w:val="28"/>
              </w:rPr>
            </w:pPr>
          </w:p>
          <w:p w:rsidR="00385290" w:rsidRDefault="00385290" w:rsidP="00AF41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36D51" w:rsidRPr="003D3E64" w:rsidRDefault="00385290" w:rsidP="00AF4153">
            <w:pPr>
              <w:tabs>
                <w:tab w:val="left" w:pos="31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36D51" w:rsidRPr="003D3E64">
              <w:rPr>
                <w:sz w:val="28"/>
                <w:szCs w:val="28"/>
              </w:rPr>
              <w:t>115</w:t>
            </w:r>
          </w:p>
          <w:p w:rsidR="00636D51" w:rsidRPr="003D3E64" w:rsidRDefault="00636D51" w:rsidP="00AF4153">
            <w:pPr>
              <w:jc w:val="both"/>
              <w:rPr>
                <w:sz w:val="28"/>
                <w:szCs w:val="28"/>
              </w:rPr>
            </w:pPr>
          </w:p>
          <w:p w:rsidR="00636D51" w:rsidRPr="003D3E64" w:rsidRDefault="00636D51" w:rsidP="00AF4153">
            <w:pPr>
              <w:jc w:val="both"/>
              <w:rPr>
                <w:sz w:val="28"/>
                <w:szCs w:val="28"/>
              </w:rPr>
            </w:pPr>
          </w:p>
          <w:p w:rsidR="00636D51" w:rsidRPr="003D3E64" w:rsidRDefault="00636D51" w:rsidP="00AF4153">
            <w:pPr>
              <w:jc w:val="both"/>
              <w:rPr>
                <w:sz w:val="28"/>
                <w:szCs w:val="28"/>
              </w:rPr>
            </w:pPr>
          </w:p>
          <w:p w:rsidR="00636D51" w:rsidRPr="003D3E64" w:rsidRDefault="00636D51" w:rsidP="00AF4153">
            <w:pPr>
              <w:jc w:val="both"/>
              <w:rPr>
                <w:sz w:val="28"/>
                <w:szCs w:val="28"/>
              </w:rPr>
            </w:pPr>
          </w:p>
          <w:p w:rsidR="00636D51" w:rsidRPr="003D3E64" w:rsidRDefault="00385290" w:rsidP="00AF4153">
            <w:pPr>
              <w:tabs>
                <w:tab w:val="left" w:pos="2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36D51" w:rsidRPr="003D3E64">
              <w:rPr>
                <w:sz w:val="28"/>
                <w:szCs w:val="28"/>
              </w:rPr>
              <w:t>120</w:t>
            </w:r>
          </w:p>
          <w:p w:rsidR="00636D51" w:rsidRPr="003D3E64" w:rsidRDefault="00636D51" w:rsidP="00AF4153">
            <w:pPr>
              <w:jc w:val="both"/>
              <w:rPr>
                <w:sz w:val="28"/>
                <w:szCs w:val="28"/>
              </w:rPr>
            </w:pPr>
          </w:p>
          <w:p w:rsidR="00636D51" w:rsidRPr="003D3E64" w:rsidRDefault="00636D51" w:rsidP="00AF4153">
            <w:pPr>
              <w:jc w:val="both"/>
              <w:rPr>
                <w:sz w:val="28"/>
                <w:szCs w:val="28"/>
              </w:rPr>
            </w:pPr>
          </w:p>
          <w:p w:rsidR="00636D51" w:rsidRPr="003D3E64" w:rsidRDefault="00636D51" w:rsidP="00AF4153">
            <w:pPr>
              <w:jc w:val="both"/>
              <w:rPr>
                <w:sz w:val="28"/>
                <w:szCs w:val="28"/>
              </w:rPr>
            </w:pPr>
          </w:p>
          <w:p w:rsidR="00636D51" w:rsidRPr="003D3E64" w:rsidRDefault="00636D51" w:rsidP="00AF4153">
            <w:pPr>
              <w:jc w:val="both"/>
              <w:rPr>
                <w:sz w:val="28"/>
                <w:szCs w:val="28"/>
              </w:rPr>
            </w:pPr>
          </w:p>
          <w:p w:rsidR="00D704B1" w:rsidRDefault="00385290" w:rsidP="00B1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36D51" w:rsidRPr="003D3E64">
              <w:rPr>
                <w:sz w:val="28"/>
                <w:szCs w:val="28"/>
              </w:rPr>
              <w:t>125</w:t>
            </w:r>
          </w:p>
          <w:p w:rsidR="000F1179" w:rsidRDefault="000F1179" w:rsidP="00B141CF">
            <w:pPr>
              <w:jc w:val="both"/>
              <w:rPr>
                <w:sz w:val="28"/>
                <w:szCs w:val="28"/>
              </w:rPr>
            </w:pPr>
          </w:p>
          <w:p w:rsidR="000F1179" w:rsidRDefault="000F1179" w:rsidP="00B141CF">
            <w:pPr>
              <w:jc w:val="both"/>
              <w:rPr>
                <w:sz w:val="28"/>
                <w:szCs w:val="28"/>
              </w:rPr>
            </w:pPr>
          </w:p>
          <w:p w:rsidR="000F1179" w:rsidRDefault="000F1179" w:rsidP="00B141CF">
            <w:pPr>
              <w:jc w:val="both"/>
              <w:rPr>
                <w:sz w:val="28"/>
                <w:szCs w:val="28"/>
              </w:rPr>
            </w:pPr>
          </w:p>
          <w:p w:rsidR="000F1179" w:rsidRDefault="000F1179" w:rsidP="00B141CF">
            <w:pPr>
              <w:jc w:val="both"/>
              <w:rPr>
                <w:sz w:val="28"/>
                <w:szCs w:val="28"/>
              </w:rPr>
            </w:pPr>
          </w:p>
          <w:p w:rsidR="000F1179" w:rsidRDefault="000F1179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130</w:t>
            </w:r>
          </w:p>
          <w:p w:rsidR="000F1179" w:rsidRDefault="000F1179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Default="000F1179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Default="000F1179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Default="000F1179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Default="000F1179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  <w:p w:rsidR="000F1179" w:rsidRDefault="000F1179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Default="000F1179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Default="000F1179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Default="000F1179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Default="000F1179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  <w:p w:rsidR="000F1179" w:rsidRDefault="000F1179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Default="000F1179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Default="000F1179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Default="000F1179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F1179" w:rsidRDefault="000F1179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13294" w:rsidRDefault="003132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E47AD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</w:t>
            </w: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5E3FC7" w:rsidRDefault="005E3FC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E26A57" w:rsidRDefault="00E26A57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A04518" w:rsidRDefault="00A04518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  <w:p w:rsidR="00036194" w:rsidRDefault="000361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36194" w:rsidRDefault="000361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36194" w:rsidRDefault="000361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36194" w:rsidRDefault="000361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36194" w:rsidRDefault="000361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  <w:p w:rsidR="00036194" w:rsidRDefault="000361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36194" w:rsidRDefault="000361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36194" w:rsidRDefault="000361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36194" w:rsidRDefault="000361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36194" w:rsidRDefault="000361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  <w:p w:rsidR="00036194" w:rsidRDefault="000361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36194" w:rsidRDefault="000361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36194" w:rsidRDefault="000361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36194" w:rsidRDefault="000361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036194" w:rsidRDefault="00036194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  <w:p w:rsidR="0068748B" w:rsidRDefault="0068748B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68748B" w:rsidRDefault="0068748B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68748B" w:rsidRDefault="0068748B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68748B" w:rsidRDefault="0068748B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68748B" w:rsidRDefault="0068748B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  <w:p w:rsidR="0068748B" w:rsidRDefault="0068748B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68748B" w:rsidRDefault="0068748B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68748B" w:rsidRDefault="0068748B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68748B" w:rsidRDefault="0068748B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68748B" w:rsidRDefault="0068748B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  <w:p w:rsidR="00B71352" w:rsidRDefault="00B71352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B71352" w:rsidRDefault="00B71352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B71352" w:rsidRDefault="00B71352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B71352" w:rsidRDefault="00B71352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B71352" w:rsidRDefault="00B71352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365</w:t>
            </w: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0F1179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72293E" w:rsidRDefault="0072293E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C449F8" w:rsidRDefault="00C449F8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  <w:p w:rsidR="003B332B" w:rsidRDefault="003B332B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B332B" w:rsidRDefault="003B332B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B332B" w:rsidRDefault="003B332B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B332B" w:rsidRDefault="003B332B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B332B" w:rsidRDefault="003B332B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  <w:p w:rsidR="003B332B" w:rsidRDefault="003B332B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B332B" w:rsidRDefault="003B332B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B332B" w:rsidRDefault="003B332B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B332B" w:rsidRDefault="003B332B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B332B" w:rsidRDefault="003B332B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  <w:p w:rsidR="003B332B" w:rsidRDefault="003B332B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  <w:p w:rsidR="003B332B" w:rsidRPr="003D3E64" w:rsidRDefault="003B332B" w:rsidP="0072293E">
            <w:pPr>
              <w:tabs>
                <w:tab w:val="left" w:pos="364"/>
              </w:tabs>
              <w:ind w:left="175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497CE7" w:rsidRPr="003D3E64" w:rsidRDefault="00DA69A3" w:rsidP="00E441DA">
            <w:pPr>
              <w:tabs>
                <w:tab w:val="left" w:pos="0"/>
                <w:tab w:val="left" w:pos="1701"/>
              </w:tabs>
              <w:ind w:right="71" w:hanging="709"/>
              <w:jc w:val="both"/>
              <w:rPr>
                <w:sz w:val="28"/>
                <w:szCs w:val="28"/>
              </w:rPr>
            </w:pPr>
            <w:r w:rsidRPr="00CE41B2">
              <w:rPr>
                <w:b/>
                <w:sz w:val="28"/>
                <w:szCs w:val="28"/>
              </w:rPr>
              <w:lastRenderedPageBreak/>
              <w:t xml:space="preserve">Aos </w:t>
            </w:r>
            <w:r w:rsidR="00BE570A">
              <w:rPr>
                <w:b/>
                <w:sz w:val="28"/>
                <w:szCs w:val="28"/>
              </w:rPr>
              <w:t xml:space="preserve">  </w:t>
            </w:r>
            <w:r w:rsidR="00485FE2">
              <w:rPr>
                <w:b/>
                <w:sz w:val="28"/>
                <w:szCs w:val="28"/>
              </w:rPr>
              <w:t>Aos d</w:t>
            </w:r>
            <w:r w:rsidR="00637895" w:rsidRPr="00CE41B2">
              <w:rPr>
                <w:b/>
                <w:sz w:val="28"/>
                <w:szCs w:val="28"/>
              </w:rPr>
              <w:t>ezesseis</w:t>
            </w:r>
            <w:r w:rsidR="0038185A" w:rsidRPr="00CE41B2">
              <w:rPr>
                <w:b/>
                <w:sz w:val="28"/>
                <w:szCs w:val="28"/>
              </w:rPr>
              <w:t xml:space="preserve"> </w:t>
            </w:r>
            <w:r w:rsidR="00453F79" w:rsidRPr="00CE41B2">
              <w:rPr>
                <w:b/>
                <w:sz w:val="28"/>
                <w:szCs w:val="28"/>
              </w:rPr>
              <w:t xml:space="preserve">dias </w:t>
            </w:r>
            <w:r w:rsidR="00910161" w:rsidRPr="00CE41B2">
              <w:rPr>
                <w:b/>
                <w:sz w:val="28"/>
                <w:szCs w:val="28"/>
              </w:rPr>
              <w:t xml:space="preserve">do mês de </w:t>
            </w:r>
            <w:r w:rsidR="00637895" w:rsidRPr="00CE41B2">
              <w:rPr>
                <w:b/>
                <w:sz w:val="28"/>
                <w:szCs w:val="28"/>
              </w:rPr>
              <w:t>feverei</w:t>
            </w:r>
            <w:r w:rsidR="00692035" w:rsidRPr="00CE41B2">
              <w:rPr>
                <w:b/>
                <w:sz w:val="28"/>
                <w:szCs w:val="28"/>
              </w:rPr>
              <w:t>r</w:t>
            </w:r>
            <w:r w:rsidR="00EB571B" w:rsidRPr="00CE41B2">
              <w:rPr>
                <w:b/>
                <w:sz w:val="28"/>
                <w:szCs w:val="28"/>
              </w:rPr>
              <w:t>o</w:t>
            </w:r>
            <w:r w:rsidR="004B6539" w:rsidRPr="00CE41B2">
              <w:rPr>
                <w:b/>
                <w:sz w:val="28"/>
                <w:szCs w:val="28"/>
              </w:rPr>
              <w:t xml:space="preserve"> </w:t>
            </w:r>
            <w:r w:rsidR="00497CE7" w:rsidRPr="00CE41B2">
              <w:rPr>
                <w:b/>
                <w:sz w:val="28"/>
                <w:szCs w:val="28"/>
              </w:rPr>
              <w:t xml:space="preserve">do </w:t>
            </w:r>
            <w:r w:rsidR="005C6120" w:rsidRPr="00CE41B2">
              <w:rPr>
                <w:b/>
                <w:sz w:val="28"/>
                <w:szCs w:val="28"/>
              </w:rPr>
              <w:t xml:space="preserve">ano de dois mil e </w:t>
            </w:r>
            <w:r w:rsidR="0038185A" w:rsidRPr="00CE41B2">
              <w:rPr>
                <w:b/>
                <w:sz w:val="28"/>
                <w:szCs w:val="28"/>
              </w:rPr>
              <w:t>dezesse</w:t>
            </w:r>
            <w:r w:rsidR="00637895" w:rsidRPr="00CE41B2">
              <w:rPr>
                <w:b/>
                <w:sz w:val="28"/>
                <w:szCs w:val="28"/>
              </w:rPr>
              <w:t>te</w:t>
            </w:r>
            <w:r w:rsidR="000B3819" w:rsidRPr="00CE41B2">
              <w:rPr>
                <w:sz w:val="28"/>
                <w:szCs w:val="28"/>
              </w:rPr>
              <w:t xml:space="preserve">, às </w:t>
            </w:r>
            <w:r w:rsidR="005C6120" w:rsidRPr="00CE41B2">
              <w:rPr>
                <w:sz w:val="28"/>
                <w:szCs w:val="28"/>
              </w:rPr>
              <w:t>oito</w:t>
            </w:r>
            <w:r w:rsidR="0038185A" w:rsidRPr="00CE41B2">
              <w:rPr>
                <w:sz w:val="28"/>
                <w:szCs w:val="28"/>
              </w:rPr>
              <w:t xml:space="preserve"> </w:t>
            </w:r>
            <w:r w:rsidR="000B3819" w:rsidRPr="00CE41B2">
              <w:rPr>
                <w:sz w:val="28"/>
                <w:szCs w:val="28"/>
              </w:rPr>
              <w:t xml:space="preserve">horas, </w:t>
            </w:r>
            <w:r w:rsidR="00BB289F" w:rsidRPr="00CE41B2">
              <w:rPr>
                <w:sz w:val="28"/>
                <w:szCs w:val="28"/>
              </w:rPr>
              <w:t>na S</w:t>
            </w:r>
            <w:r w:rsidR="005C400E" w:rsidRPr="00CE41B2">
              <w:rPr>
                <w:sz w:val="28"/>
                <w:szCs w:val="28"/>
              </w:rPr>
              <w:t xml:space="preserve">ala </w:t>
            </w:r>
            <w:r w:rsidR="00452C24" w:rsidRPr="00CE41B2">
              <w:rPr>
                <w:sz w:val="28"/>
                <w:szCs w:val="28"/>
              </w:rPr>
              <w:t>de Sessões Plenárias “Nilo Javari Baren”, sede dos Conselhos Municipais, Assessoria de Assistência aos Órgãos Colegiados/CAOC, Rua Hélio de Castro Maia, 279 – Jardim Paulista</w:t>
            </w:r>
            <w:r w:rsidR="00692035" w:rsidRPr="00CE41B2">
              <w:rPr>
                <w:sz w:val="28"/>
                <w:szCs w:val="28"/>
              </w:rPr>
              <w:t>,</w:t>
            </w:r>
            <w:r w:rsidR="00577FD6" w:rsidRPr="00CE41B2">
              <w:rPr>
                <w:sz w:val="28"/>
                <w:szCs w:val="28"/>
              </w:rPr>
              <w:t xml:space="preserve"> reunir</w:t>
            </w:r>
            <w:r w:rsidR="004B6539" w:rsidRPr="00CE41B2">
              <w:rPr>
                <w:sz w:val="28"/>
                <w:szCs w:val="28"/>
              </w:rPr>
              <w:t>am-se os membros deste Conselho</w:t>
            </w:r>
            <w:r w:rsidR="00D63613" w:rsidRPr="00CE41B2">
              <w:rPr>
                <w:sz w:val="28"/>
                <w:szCs w:val="28"/>
              </w:rPr>
              <w:t xml:space="preserve">, sob a </w:t>
            </w:r>
            <w:r w:rsidR="00D63613" w:rsidRPr="00CE41B2">
              <w:rPr>
                <w:b/>
                <w:sz w:val="28"/>
                <w:szCs w:val="28"/>
              </w:rPr>
              <w:t>Presid</w:t>
            </w:r>
            <w:r w:rsidR="00F73F76" w:rsidRPr="00CE41B2">
              <w:rPr>
                <w:b/>
                <w:sz w:val="28"/>
                <w:szCs w:val="28"/>
              </w:rPr>
              <w:t xml:space="preserve">ência da </w:t>
            </w:r>
            <w:r w:rsidR="00452C24" w:rsidRPr="00CE41B2">
              <w:rPr>
                <w:b/>
                <w:sz w:val="28"/>
                <w:szCs w:val="28"/>
              </w:rPr>
              <w:t xml:space="preserve">Vice-Presidente, </w:t>
            </w:r>
            <w:r w:rsidR="00F73F76" w:rsidRPr="00CE41B2">
              <w:rPr>
                <w:b/>
                <w:sz w:val="28"/>
                <w:szCs w:val="28"/>
              </w:rPr>
              <w:t>c</w:t>
            </w:r>
            <w:r w:rsidR="00D63613" w:rsidRPr="00CE41B2">
              <w:rPr>
                <w:b/>
                <w:sz w:val="28"/>
                <w:szCs w:val="28"/>
              </w:rPr>
              <w:t xml:space="preserve">onselheira </w:t>
            </w:r>
            <w:r w:rsidR="00452C24" w:rsidRPr="00CE41B2">
              <w:rPr>
                <w:b/>
                <w:sz w:val="28"/>
                <w:szCs w:val="28"/>
              </w:rPr>
              <w:t xml:space="preserve">Rosângela Maria Rocha Gimenes, </w:t>
            </w:r>
            <w:r w:rsidR="00452C24" w:rsidRPr="00CE41B2">
              <w:rPr>
                <w:sz w:val="28"/>
                <w:szCs w:val="28"/>
              </w:rPr>
              <w:t xml:space="preserve">tendo em vista que a </w:t>
            </w:r>
            <w:r w:rsidR="00452C24" w:rsidRPr="00CE41B2">
              <w:rPr>
                <w:b/>
                <w:sz w:val="28"/>
                <w:szCs w:val="28"/>
              </w:rPr>
              <w:t xml:space="preserve">conselheira Ritva Cecília de Queiroz Garcia Vieira </w:t>
            </w:r>
            <w:r w:rsidR="00452C24" w:rsidRPr="00CE41B2">
              <w:rPr>
                <w:sz w:val="28"/>
                <w:szCs w:val="28"/>
              </w:rPr>
              <w:t>não compunha mais o quadro de servidores da Agência Municipal de Regulação dos Serviços Públicos/Agereg, e, consequentemente</w:t>
            </w:r>
            <w:r w:rsidR="00E27179" w:rsidRPr="00CE41B2">
              <w:rPr>
                <w:sz w:val="28"/>
                <w:szCs w:val="28"/>
              </w:rPr>
              <w:t xml:space="preserve">, não ocupava mais </w:t>
            </w:r>
            <w:r w:rsidR="00452C24" w:rsidRPr="00CE41B2">
              <w:rPr>
                <w:sz w:val="28"/>
                <w:szCs w:val="28"/>
              </w:rPr>
              <w:t xml:space="preserve">o cargo de conselheira deste Conselho. </w:t>
            </w:r>
            <w:r w:rsidR="004B6539" w:rsidRPr="00CE41B2">
              <w:rPr>
                <w:sz w:val="28"/>
                <w:szCs w:val="28"/>
              </w:rPr>
              <w:t xml:space="preserve">Estavam presentes os (as) conselheiros (as): </w:t>
            </w:r>
            <w:r w:rsidR="00957F43" w:rsidRPr="00CE41B2">
              <w:rPr>
                <w:sz w:val="28"/>
                <w:szCs w:val="28"/>
              </w:rPr>
              <w:t xml:space="preserve">Gizele Ficher da Silva Toffoli/AGEREG, </w:t>
            </w:r>
            <w:r w:rsidR="00452C24" w:rsidRPr="00CE41B2">
              <w:rPr>
                <w:sz w:val="28"/>
                <w:szCs w:val="28"/>
              </w:rPr>
              <w:t>Thalita Farias Duarte/</w:t>
            </w:r>
            <w:r w:rsidR="00BB289F" w:rsidRPr="00CE41B2">
              <w:rPr>
                <w:sz w:val="28"/>
                <w:szCs w:val="28"/>
              </w:rPr>
              <w:t xml:space="preserve">SESAU, </w:t>
            </w:r>
            <w:r w:rsidR="00E27179" w:rsidRPr="00CE41B2">
              <w:rPr>
                <w:sz w:val="28"/>
                <w:szCs w:val="28"/>
              </w:rPr>
              <w:t xml:space="preserve">Daice Carrapateira da Silva/IBAMA, </w:t>
            </w:r>
            <w:r w:rsidR="006A001C" w:rsidRPr="00CE41B2">
              <w:rPr>
                <w:sz w:val="28"/>
                <w:szCs w:val="28"/>
              </w:rPr>
              <w:t xml:space="preserve">Helena Clara Kaplan/ESA/OAB/MS, </w:t>
            </w:r>
            <w:r w:rsidR="00E27179" w:rsidRPr="00CE41B2">
              <w:rPr>
                <w:sz w:val="28"/>
                <w:szCs w:val="28"/>
              </w:rPr>
              <w:t xml:space="preserve">Sandra Gracia Gabas e </w:t>
            </w:r>
            <w:r w:rsidR="007629F1" w:rsidRPr="00CE41B2">
              <w:rPr>
                <w:sz w:val="28"/>
                <w:szCs w:val="28"/>
              </w:rPr>
              <w:t>Giancarlo Lastória/UFMS,</w:t>
            </w:r>
            <w:r w:rsidR="006A001C" w:rsidRPr="00CE41B2">
              <w:rPr>
                <w:sz w:val="28"/>
                <w:szCs w:val="28"/>
              </w:rPr>
              <w:t xml:space="preserve"> Rosângela Maria Rocha Gimenez e </w:t>
            </w:r>
            <w:r w:rsidR="005C400E" w:rsidRPr="00CE41B2">
              <w:rPr>
                <w:sz w:val="28"/>
                <w:szCs w:val="28"/>
              </w:rPr>
              <w:t>Sandra Marize Marques Oliveira</w:t>
            </w:r>
            <w:r w:rsidR="00771387" w:rsidRPr="00CE41B2">
              <w:rPr>
                <w:sz w:val="28"/>
                <w:szCs w:val="28"/>
              </w:rPr>
              <w:t>/OAB/MS,</w:t>
            </w:r>
            <w:r w:rsidR="002809DF" w:rsidRPr="00CE41B2">
              <w:rPr>
                <w:sz w:val="28"/>
                <w:szCs w:val="28"/>
              </w:rPr>
              <w:t xml:space="preserve"> </w:t>
            </w:r>
            <w:r w:rsidR="00E27179" w:rsidRPr="00CE41B2">
              <w:rPr>
                <w:sz w:val="28"/>
                <w:szCs w:val="28"/>
              </w:rPr>
              <w:t xml:space="preserve">Valéria Garcia Gabas/SECOVI, Rodolfo Vaz de Carvalho/Sindicato Rural. </w:t>
            </w:r>
            <w:r w:rsidR="00CB0A47" w:rsidRPr="00CE41B2">
              <w:rPr>
                <w:sz w:val="28"/>
                <w:szCs w:val="28"/>
              </w:rPr>
              <w:t>Estava presente t</w:t>
            </w:r>
            <w:r w:rsidR="003D4308" w:rsidRPr="00CE41B2">
              <w:rPr>
                <w:sz w:val="28"/>
                <w:szCs w:val="28"/>
              </w:rPr>
              <w:t xml:space="preserve">ambém </w:t>
            </w:r>
            <w:r w:rsidR="007F209F" w:rsidRPr="00CE41B2">
              <w:rPr>
                <w:sz w:val="28"/>
                <w:szCs w:val="28"/>
              </w:rPr>
              <w:t xml:space="preserve">o senhor Luiz Octavio Carvalho de Pinho/SINDUSCON, que foi indicado como conselheiro em substituição à conselheira Cátia Hiroko Yamasaki, </w:t>
            </w:r>
            <w:r w:rsidR="00695B9F" w:rsidRPr="00CE41B2">
              <w:rPr>
                <w:sz w:val="28"/>
                <w:szCs w:val="28"/>
              </w:rPr>
              <w:t>mas ainda não foi nomeado</w:t>
            </w:r>
            <w:r w:rsidR="00E27179" w:rsidRPr="00CE41B2">
              <w:rPr>
                <w:sz w:val="28"/>
                <w:szCs w:val="28"/>
              </w:rPr>
              <w:t xml:space="preserve">, João Gomes de Oliveira Neto/SISEP, indicado </w:t>
            </w:r>
            <w:r w:rsidR="00A16682" w:rsidRPr="00CE41B2">
              <w:rPr>
                <w:sz w:val="28"/>
                <w:szCs w:val="28"/>
              </w:rPr>
              <w:t xml:space="preserve">como </w:t>
            </w:r>
            <w:r w:rsidR="00E27179" w:rsidRPr="00CE41B2">
              <w:rPr>
                <w:sz w:val="28"/>
                <w:szCs w:val="28"/>
              </w:rPr>
              <w:t>conselheiro</w:t>
            </w:r>
            <w:r w:rsidR="00A16682" w:rsidRPr="00CE41B2">
              <w:rPr>
                <w:sz w:val="28"/>
                <w:szCs w:val="28"/>
              </w:rPr>
              <w:t>,</w:t>
            </w:r>
            <w:r w:rsidR="00E27179" w:rsidRPr="00CE41B2">
              <w:rPr>
                <w:sz w:val="28"/>
                <w:szCs w:val="28"/>
              </w:rPr>
              <w:t xml:space="preserve"> mas ainda não nomeado, Daniela Soares e Cláudio Hideaki Ktaguti/SECOVI, Danielly Cristina Guimarães Mulinario</w:t>
            </w:r>
            <w:r w:rsidR="00A16682" w:rsidRPr="00CE41B2">
              <w:rPr>
                <w:sz w:val="28"/>
                <w:szCs w:val="28"/>
              </w:rPr>
              <w:t xml:space="preserve">, Ivan Pedro Martins/SEMADUR, indicado para conselheiro, </w:t>
            </w:r>
            <w:r w:rsidR="00466A1A" w:rsidRPr="00CE41B2">
              <w:rPr>
                <w:sz w:val="28"/>
                <w:szCs w:val="28"/>
              </w:rPr>
              <w:t xml:space="preserve">mas ainda n ao </w:t>
            </w:r>
            <w:r w:rsidR="00466A1A" w:rsidRPr="00CE41B2">
              <w:rPr>
                <w:sz w:val="28"/>
                <w:szCs w:val="28"/>
              </w:rPr>
              <w:lastRenderedPageBreak/>
              <w:t>nomeado, Berenice Maria Jacob Domingues e Rodrigo Giansante/PLANURB, indicados para conselheiros, mas ainda não nomeados, Vinicius Leite Campos/Diretor-Presidente da AGEREG, indicado para conselheiro, mas ainda não nomeado, José Marcos da Fonseca/Secretário da SEMADUR, indicado para conselheiro, mas ainda não nomeado, Antônio Cézar Lacerda Alves/Secretário da SEGOV, Orestes Moraes Godoi e Pedrinho Feitosa de Oliveira/SEDESC e João Alberto B. Santos/Águas Guariroba</w:t>
            </w:r>
            <w:r w:rsidR="007F209F" w:rsidRPr="00CE41B2">
              <w:rPr>
                <w:sz w:val="28"/>
                <w:szCs w:val="28"/>
              </w:rPr>
              <w:t xml:space="preserve">. </w:t>
            </w:r>
            <w:r w:rsidR="00E016B3" w:rsidRPr="00CE41B2">
              <w:rPr>
                <w:sz w:val="28"/>
                <w:szCs w:val="28"/>
              </w:rPr>
              <w:t>Justificaram a ausência os</w:t>
            </w:r>
            <w:r w:rsidR="007F209F" w:rsidRPr="00CE41B2">
              <w:rPr>
                <w:sz w:val="28"/>
                <w:szCs w:val="28"/>
              </w:rPr>
              <w:t xml:space="preserve"> </w:t>
            </w:r>
            <w:r w:rsidR="00E016B3" w:rsidRPr="00CE41B2">
              <w:rPr>
                <w:sz w:val="28"/>
                <w:szCs w:val="28"/>
              </w:rPr>
              <w:t>(as) conselheiros(as):</w:t>
            </w:r>
            <w:r w:rsidR="007E652E" w:rsidRPr="00CE41B2">
              <w:rPr>
                <w:sz w:val="28"/>
                <w:szCs w:val="28"/>
              </w:rPr>
              <w:t xml:space="preserve"> </w:t>
            </w:r>
            <w:r w:rsidR="00E016B3" w:rsidRPr="00CE41B2">
              <w:rPr>
                <w:sz w:val="28"/>
                <w:szCs w:val="28"/>
              </w:rPr>
              <w:t>Rocheli Carnaval Cavalcanti</w:t>
            </w:r>
            <w:r w:rsidR="00B337BA" w:rsidRPr="00CE41B2">
              <w:rPr>
                <w:sz w:val="28"/>
                <w:szCs w:val="28"/>
              </w:rPr>
              <w:t xml:space="preserve"> e Fernando Jorge Correa Magalhães Filho</w:t>
            </w:r>
            <w:r w:rsidR="007F209F" w:rsidRPr="00CE41B2">
              <w:rPr>
                <w:sz w:val="28"/>
                <w:szCs w:val="28"/>
              </w:rPr>
              <w:t>/</w:t>
            </w:r>
            <w:r w:rsidR="00E016B3" w:rsidRPr="00CE41B2">
              <w:rPr>
                <w:sz w:val="28"/>
                <w:szCs w:val="28"/>
              </w:rPr>
              <w:t>UCDB,</w:t>
            </w:r>
            <w:r w:rsidR="007E652E" w:rsidRPr="00CE41B2">
              <w:rPr>
                <w:sz w:val="28"/>
                <w:szCs w:val="28"/>
              </w:rPr>
              <w:t xml:space="preserve"> </w:t>
            </w:r>
            <w:r w:rsidR="00E016B3" w:rsidRPr="00CE41B2">
              <w:rPr>
                <w:sz w:val="28"/>
                <w:szCs w:val="28"/>
              </w:rPr>
              <w:t>Thiago Pereira Vieira</w:t>
            </w:r>
            <w:r w:rsidR="007E652E" w:rsidRPr="00CE41B2">
              <w:rPr>
                <w:sz w:val="28"/>
                <w:szCs w:val="28"/>
              </w:rPr>
              <w:t>/I</w:t>
            </w:r>
            <w:r w:rsidR="00E016B3" w:rsidRPr="00CE41B2">
              <w:rPr>
                <w:sz w:val="28"/>
                <w:szCs w:val="28"/>
              </w:rPr>
              <w:t>EMS,</w:t>
            </w:r>
            <w:r w:rsidR="007E652E" w:rsidRPr="00CE41B2">
              <w:rPr>
                <w:sz w:val="28"/>
                <w:szCs w:val="28"/>
              </w:rPr>
              <w:t xml:space="preserve"> Peter James Richardson/SECOVI</w:t>
            </w:r>
            <w:r w:rsidR="007F209F" w:rsidRPr="00CE41B2">
              <w:rPr>
                <w:sz w:val="28"/>
                <w:szCs w:val="28"/>
              </w:rPr>
              <w:t>, Roberta Steffany Stangl Galharte/SEINTRHA</w:t>
            </w:r>
            <w:r w:rsidR="00B337BA" w:rsidRPr="00CE41B2">
              <w:rPr>
                <w:sz w:val="28"/>
                <w:szCs w:val="28"/>
              </w:rPr>
              <w:t>, Marcos Antonio Moura Cristaldo e Marta Lúcia da Silva Martinez/PLANURB, Rui Nunes da Silva Junior e Salvador Barbosa Irala/SEMADUR, Cátia Hiroko Yamasaki/SINDUSCON</w:t>
            </w:r>
            <w:r w:rsidR="007E652E" w:rsidRPr="00CE41B2">
              <w:rPr>
                <w:sz w:val="28"/>
                <w:szCs w:val="28"/>
              </w:rPr>
              <w:t xml:space="preserve">. </w:t>
            </w:r>
            <w:r w:rsidR="00E016B3" w:rsidRPr="00CE41B2">
              <w:rPr>
                <w:sz w:val="28"/>
                <w:szCs w:val="28"/>
              </w:rPr>
              <w:t xml:space="preserve"> </w:t>
            </w:r>
            <w:r w:rsidR="00446E31" w:rsidRPr="00CE41B2">
              <w:rPr>
                <w:sz w:val="28"/>
                <w:szCs w:val="28"/>
              </w:rPr>
              <w:t>Constatada a suficiência de qu</w:t>
            </w:r>
            <w:r w:rsidR="004D6D5F" w:rsidRPr="00CE41B2">
              <w:rPr>
                <w:sz w:val="28"/>
                <w:szCs w:val="28"/>
              </w:rPr>
              <w:t>o</w:t>
            </w:r>
            <w:r w:rsidR="00446E31" w:rsidRPr="00CE41B2">
              <w:rPr>
                <w:sz w:val="28"/>
                <w:szCs w:val="28"/>
              </w:rPr>
              <w:t>rum</w:t>
            </w:r>
            <w:r w:rsidR="00AF2FB2" w:rsidRPr="00CE41B2">
              <w:rPr>
                <w:sz w:val="28"/>
                <w:szCs w:val="28"/>
              </w:rPr>
              <w:t xml:space="preserve"> a </w:t>
            </w:r>
            <w:r w:rsidR="006E7AE8" w:rsidRPr="00CE41B2">
              <w:rPr>
                <w:b/>
                <w:sz w:val="28"/>
                <w:szCs w:val="28"/>
              </w:rPr>
              <w:t>Presidente</w:t>
            </w:r>
            <w:r w:rsidR="00B337BA" w:rsidRPr="00CE41B2">
              <w:rPr>
                <w:b/>
                <w:sz w:val="28"/>
                <w:szCs w:val="28"/>
              </w:rPr>
              <w:t xml:space="preserve"> em exercício</w:t>
            </w:r>
            <w:r w:rsidR="006E7AE8" w:rsidRPr="00CE41B2">
              <w:rPr>
                <w:b/>
                <w:sz w:val="28"/>
                <w:szCs w:val="28"/>
              </w:rPr>
              <w:t>, conselheira R</w:t>
            </w:r>
            <w:r w:rsidR="00B337BA" w:rsidRPr="00CE41B2">
              <w:rPr>
                <w:b/>
                <w:sz w:val="28"/>
                <w:szCs w:val="28"/>
              </w:rPr>
              <w:t>osângela Maria Rocha Gimenes</w:t>
            </w:r>
            <w:r w:rsidR="00AF2FB2" w:rsidRPr="00CE41B2">
              <w:rPr>
                <w:b/>
                <w:sz w:val="28"/>
                <w:szCs w:val="28"/>
              </w:rPr>
              <w:t xml:space="preserve"> </w:t>
            </w:r>
            <w:r w:rsidR="00AF2FB2" w:rsidRPr="00CE41B2">
              <w:rPr>
                <w:sz w:val="28"/>
                <w:szCs w:val="28"/>
              </w:rPr>
              <w:t>cumprimentou a todos</w:t>
            </w:r>
            <w:r w:rsidR="006E7AE8" w:rsidRPr="00CE41B2">
              <w:rPr>
                <w:sz w:val="28"/>
                <w:szCs w:val="28"/>
              </w:rPr>
              <w:t xml:space="preserve">, </w:t>
            </w:r>
            <w:r w:rsidR="002139A4" w:rsidRPr="00CE41B2">
              <w:rPr>
                <w:sz w:val="28"/>
                <w:szCs w:val="28"/>
              </w:rPr>
              <w:t>saud</w:t>
            </w:r>
            <w:r w:rsidR="0004740A">
              <w:rPr>
                <w:sz w:val="28"/>
                <w:szCs w:val="28"/>
              </w:rPr>
              <w:t>ando</w:t>
            </w:r>
            <w:r w:rsidR="002139A4" w:rsidRPr="00CE41B2">
              <w:rPr>
                <w:sz w:val="28"/>
                <w:szCs w:val="28"/>
              </w:rPr>
              <w:t xml:space="preserve"> especialmente os Secretários e Diretores-Presidente</w:t>
            </w:r>
            <w:r w:rsidR="0004740A">
              <w:rPr>
                <w:sz w:val="28"/>
                <w:szCs w:val="28"/>
              </w:rPr>
              <w:t>s</w:t>
            </w:r>
            <w:r w:rsidR="002139A4" w:rsidRPr="00CE41B2">
              <w:rPr>
                <w:sz w:val="28"/>
                <w:szCs w:val="28"/>
              </w:rPr>
              <w:t xml:space="preserve"> Municipais</w:t>
            </w:r>
            <w:r w:rsidR="0004740A">
              <w:rPr>
                <w:sz w:val="28"/>
                <w:szCs w:val="28"/>
              </w:rPr>
              <w:t xml:space="preserve"> presentes. Em seguida, </w:t>
            </w:r>
            <w:r w:rsidR="00A07827" w:rsidRPr="00CE41B2">
              <w:rPr>
                <w:sz w:val="28"/>
                <w:szCs w:val="28"/>
              </w:rPr>
              <w:t>insta</w:t>
            </w:r>
            <w:r w:rsidR="009513AC" w:rsidRPr="00CE41B2">
              <w:rPr>
                <w:sz w:val="28"/>
                <w:szCs w:val="28"/>
              </w:rPr>
              <w:t>ur</w:t>
            </w:r>
            <w:r w:rsidR="00A07827" w:rsidRPr="00CE41B2">
              <w:rPr>
                <w:sz w:val="28"/>
                <w:szCs w:val="28"/>
              </w:rPr>
              <w:t>ou</w:t>
            </w:r>
            <w:r w:rsidR="00AF2FB2" w:rsidRPr="00CE41B2">
              <w:rPr>
                <w:sz w:val="28"/>
                <w:szCs w:val="28"/>
              </w:rPr>
              <w:t xml:space="preserve"> a 2</w:t>
            </w:r>
            <w:r w:rsidR="00066101" w:rsidRPr="00CE41B2">
              <w:rPr>
                <w:sz w:val="28"/>
                <w:szCs w:val="28"/>
              </w:rPr>
              <w:t>9</w:t>
            </w:r>
            <w:r w:rsidR="00B337BA" w:rsidRPr="00CE41B2">
              <w:rPr>
                <w:sz w:val="28"/>
                <w:szCs w:val="28"/>
              </w:rPr>
              <w:t>6</w:t>
            </w:r>
            <w:r w:rsidR="00AF2FB2" w:rsidRPr="00CE41B2">
              <w:rPr>
                <w:sz w:val="28"/>
                <w:szCs w:val="28"/>
              </w:rPr>
              <w:t xml:space="preserve">ª Sessão </w:t>
            </w:r>
            <w:r w:rsidR="006E7AE8" w:rsidRPr="00CE41B2">
              <w:rPr>
                <w:sz w:val="28"/>
                <w:szCs w:val="28"/>
              </w:rPr>
              <w:t>O</w:t>
            </w:r>
            <w:r w:rsidR="00AF2FB2" w:rsidRPr="00CE41B2">
              <w:rPr>
                <w:sz w:val="28"/>
                <w:szCs w:val="28"/>
              </w:rPr>
              <w:t>rdinária deste Conselho</w:t>
            </w:r>
            <w:r w:rsidR="00CA5A5A" w:rsidRPr="00CE41B2">
              <w:rPr>
                <w:sz w:val="28"/>
                <w:szCs w:val="28"/>
              </w:rPr>
              <w:t xml:space="preserve">, </w:t>
            </w:r>
            <w:r w:rsidR="0004740A">
              <w:rPr>
                <w:sz w:val="28"/>
                <w:szCs w:val="28"/>
              </w:rPr>
              <w:t xml:space="preserve">leu a pauta sugerindo que o item 4, </w:t>
            </w:r>
            <w:r w:rsidR="00D65DEA" w:rsidRPr="00D65DEA">
              <w:rPr>
                <w:i/>
                <w:sz w:val="28"/>
                <w:szCs w:val="28"/>
              </w:rPr>
              <w:t>“</w:t>
            </w:r>
            <w:r w:rsidR="0004740A" w:rsidRPr="00D65DEA">
              <w:rPr>
                <w:i/>
                <w:sz w:val="28"/>
                <w:szCs w:val="28"/>
              </w:rPr>
              <w:t>Demandas do CMMA</w:t>
            </w:r>
            <w:r w:rsidR="00D65DEA" w:rsidRPr="00D65DEA">
              <w:rPr>
                <w:i/>
                <w:sz w:val="28"/>
                <w:szCs w:val="28"/>
              </w:rPr>
              <w:t>”</w:t>
            </w:r>
            <w:r w:rsidR="0004740A" w:rsidRPr="00D65DEA">
              <w:rPr>
                <w:i/>
                <w:sz w:val="28"/>
                <w:szCs w:val="28"/>
              </w:rPr>
              <w:t>,</w:t>
            </w:r>
            <w:r w:rsidR="0004740A">
              <w:rPr>
                <w:sz w:val="28"/>
                <w:szCs w:val="28"/>
              </w:rPr>
              <w:t xml:space="preserve"> ficasse para ser discutido na próxima Sessão Ordinária. </w:t>
            </w:r>
            <w:r w:rsidR="00B71505">
              <w:rPr>
                <w:sz w:val="28"/>
                <w:szCs w:val="28"/>
              </w:rPr>
              <w:t xml:space="preserve">Submeteu sua sugestão </w:t>
            </w:r>
            <w:r w:rsidR="0004740A">
              <w:rPr>
                <w:sz w:val="28"/>
                <w:szCs w:val="28"/>
              </w:rPr>
              <w:t xml:space="preserve">para apreciação do pleno, que </w:t>
            </w:r>
            <w:r w:rsidR="00B71505">
              <w:rPr>
                <w:sz w:val="28"/>
                <w:szCs w:val="28"/>
              </w:rPr>
              <w:t xml:space="preserve">a aprovou. A seguir, indagou se algum conselheiro desejava incluir algum assunto, quando a </w:t>
            </w:r>
            <w:r w:rsidR="00B71505">
              <w:rPr>
                <w:b/>
                <w:sz w:val="28"/>
                <w:szCs w:val="28"/>
              </w:rPr>
              <w:t xml:space="preserve">conselheira Helena Clara </w:t>
            </w:r>
            <w:r w:rsidR="00353D80">
              <w:rPr>
                <w:sz w:val="28"/>
                <w:szCs w:val="28"/>
              </w:rPr>
              <w:t xml:space="preserve">requereu </w:t>
            </w:r>
            <w:r w:rsidR="00962DBD">
              <w:rPr>
                <w:sz w:val="28"/>
                <w:szCs w:val="28"/>
              </w:rPr>
              <w:t xml:space="preserve">que o CMMA solicitasse </w:t>
            </w:r>
            <w:r w:rsidR="00353D80">
              <w:rPr>
                <w:sz w:val="28"/>
                <w:szCs w:val="28"/>
              </w:rPr>
              <w:t>que a SEMADUR se posicionasse a respeito d</w:t>
            </w:r>
            <w:r w:rsidR="00B954A1">
              <w:rPr>
                <w:sz w:val="28"/>
                <w:szCs w:val="28"/>
              </w:rPr>
              <w:t>e uma</w:t>
            </w:r>
            <w:r w:rsidR="00353D80">
              <w:rPr>
                <w:sz w:val="28"/>
                <w:szCs w:val="28"/>
              </w:rPr>
              <w:t xml:space="preserve"> área</w:t>
            </w:r>
            <w:r w:rsidR="00B954A1">
              <w:rPr>
                <w:sz w:val="28"/>
                <w:szCs w:val="28"/>
              </w:rPr>
              <w:t xml:space="preserve"> pública</w:t>
            </w:r>
            <w:r w:rsidR="00353D80">
              <w:rPr>
                <w:sz w:val="28"/>
                <w:szCs w:val="28"/>
              </w:rPr>
              <w:t xml:space="preserve"> </w:t>
            </w:r>
            <w:r w:rsidR="00BE570A" w:rsidRPr="00CE41B2">
              <w:rPr>
                <w:sz w:val="28"/>
                <w:szCs w:val="28"/>
              </w:rPr>
              <w:t>com cerca de um hectare (10.000 m</w:t>
            </w:r>
            <w:r w:rsidR="00BE570A" w:rsidRPr="00CE41B2">
              <w:rPr>
                <w:sz w:val="28"/>
                <w:szCs w:val="28"/>
                <w:vertAlign w:val="superscript"/>
              </w:rPr>
              <w:t>2</w:t>
            </w:r>
            <w:r w:rsidR="00BE570A" w:rsidRPr="00CE41B2">
              <w:rPr>
                <w:sz w:val="28"/>
                <w:szCs w:val="28"/>
              </w:rPr>
              <w:t>)</w:t>
            </w:r>
            <w:r w:rsidR="00BE570A">
              <w:rPr>
                <w:sz w:val="28"/>
                <w:szCs w:val="28"/>
              </w:rPr>
              <w:t xml:space="preserve"> n</w:t>
            </w:r>
            <w:r w:rsidR="00353D80">
              <w:rPr>
                <w:sz w:val="28"/>
                <w:szCs w:val="28"/>
              </w:rPr>
              <w:t xml:space="preserve">o Jardim Panamá para a qual havia </w:t>
            </w:r>
            <w:r w:rsidR="00BE570A">
              <w:rPr>
                <w:sz w:val="28"/>
                <w:szCs w:val="28"/>
              </w:rPr>
              <w:t>sido aprovad</w:t>
            </w:r>
            <w:r w:rsidR="000B3B69">
              <w:rPr>
                <w:sz w:val="28"/>
                <w:szCs w:val="28"/>
              </w:rPr>
              <w:t>a</w:t>
            </w:r>
            <w:r w:rsidR="00BE570A">
              <w:rPr>
                <w:sz w:val="28"/>
                <w:szCs w:val="28"/>
              </w:rPr>
              <w:t xml:space="preserve"> </w:t>
            </w:r>
            <w:r w:rsidR="000B3B69">
              <w:rPr>
                <w:sz w:val="28"/>
                <w:szCs w:val="28"/>
              </w:rPr>
              <w:t xml:space="preserve">neste CMMA </w:t>
            </w:r>
            <w:r w:rsidR="00BE570A">
              <w:rPr>
                <w:sz w:val="28"/>
                <w:szCs w:val="28"/>
              </w:rPr>
              <w:t xml:space="preserve">a proposta </w:t>
            </w:r>
            <w:r w:rsidR="00353D80">
              <w:rPr>
                <w:sz w:val="28"/>
                <w:szCs w:val="28"/>
              </w:rPr>
              <w:t>d</w:t>
            </w:r>
            <w:r w:rsidR="00BE570A">
              <w:rPr>
                <w:sz w:val="28"/>
                <w:szCs w:val="28"/>
              </w:rPr>
              <w:t xml:space="preserve">e uma </w:t>
            </w:r>
            <w:r w:rsidR="00353D80">
              <w:rPr>
                <w:sz w:val="28"/>
                <w:szCs w:val="28"/>
              </w:rPr>
              <w:t xml:space="preserve">Praça </w:t>
            </w:r>
            <w:r w:rsidR="00232977">
              <w:rPr>
                <w:sz w:val="28"/>
                <w:szCs w:val="28"/>
              </w:rPr>
              <w:t xml:space="preserve">da </w:t>
            </w:r>
            <w:r w:rsidR="00353D80">
              <w:rPr>
                <w:sz w:val="28"/>
                <w:szCs w:val="28"/>
              </w:rPr>
              <w:t>Acess</w:t>
            </w:r>
            <w:r w:rsidR="00232977">
              <w:rPr>
                <w:sz w:val="28"/>
                <w:szCs w:val="28"/>
              </w:rPr>
              <w:t>ibilidade e Sustentabilidade</w:t>
            </w:r>
            <w:r w:rsidR="00A833E6">
              <w:rPr>
                <w:sz w:val="28"/>
                <w:szCs w:val="28"/>
              </w:rPr>
              <w:t xml:space="preserve">, </w:t>
            </w:r>
            <w:r w:rsidR="00BE570A">
              <w:rPr>
                <w:sz w:val="28"/>
                <w:szCs w:val="28"/>
              </w:rPr>
              <w:t xml:space="preserve">local </w:t>
            </w:r>
            <w:r w:rsidR="00A833E6">
              <w:rPr>
                <w:sz w:val="28"/>
                <w:szCs w:val="28"/>
              </w:rPr>
              <w:t xml:space="preserve">onde havia uma </w:t>
            </w:r>
            <w:r w:rsidR="00BE570A">
              <w:rPr>
                <w:sz w:val="28"/>
                <w:szCs w:val="28"/>
              </w:rPr>
              <w:t>edifica</w:t>
            </w:r>
            <w:r w:rsidR="00A833E6">
              <w:rPr>
                <w:sz w:val="28"/>
                <w:szCs w:val="28"/>
              </w:rPr>
              <w:t>ção</w:t>
            </w:r>
            <w:r w:rsidR="00691324">
              <w:rPr>
                <w:sz w:val="28"/>
                <w:szCs w:val="28"/>
              </w:rPr>
              <w:t xml:space="preserve"> que</w:t>
            </w:r>
            <w:r w:rsidR="00A833E6">
              <w:rPr>
                <w:sz w:val="28"/>
                <w:szCs w:val="28"/>
              </w:rPr>
              <w:t>, atualmente, estava sendo ocupada por vândalos</w:t>
            </w:r>
            <w:r w:rsidR="00232977">
              <w:rPr>
                <w:sz w:val="28"/>
                <w:szCs w:val="28"/>
              </w:rPr>
              <w:t xml:space="preserve"> à R</w:t>
            </w:r>
            <w:r w:rsidR="00232977" w:rsidRPr="00CE41B2">
              <w:rPr>
                <w:sz w:val="28"/>
                <w:szCs w:val="28"/>
              </w:rPr>
              <w:t>ua Catulino Severo Monteiro, altura do número 500, Jardim Panamá, Região Urbana do Imbirussú</w:t>
            </w:r>
            <w:r w:rsidR="00E441DA">
              <w:rPr>
                <w:sz w:val="28"/>
                <w:szCs w:val="28"/>
              </w:rPr>
              <w:t>.</w:t>
            </w:r>
            <w:r w:rsidR="00232977" w:rsidRPr="00CE41B2">
              <w:rPr>
                <w:sz w:val="28"/>
                <w:szCs w:val="28"/>
              </w:rPr>
              <w:t xml:space="preserve"> Relembrou que outrora a área foi cedida para atender aos interesses da Concessionária Águas Guariroba como canteiro de obras, bota-fora e bota-espera. No local foi construída edificação que estava em boas condições para atendimento de outras necessidades da municipalidade como equipamento público, como Associação de bairro, Guarda Municipal etc. </w:t>
            </w:r>
            <w:r w:rsidR="00A833E6">
              <w:rPr>
                <w:sz w:val="28"/>
                <w:szCs w:val="28"/>
              </w:rPr>
              <w:t xml:space="preserve">Lembrou que a </w:t>
            </w:r>
            <w:r w:rsidR="00767471">
              <w:rPr>
                <w:sz w:val="28"/>
                <w:szCs w:val="28"/>
              </w:rPr>
              <w:t xml:space="preserve">SEMADUR, após consulta ao CMMA, oferecera o local e a estrutura para a </w:t>
            </w:r>
            <w:r w:rsidR="00A833E6">
              <w:rPr>
                <w:sz w:val="28"/>
                <w:szCs w:val="28"/>
              </w:rPr>
              <w:t>Guarda Municipal</w:t>
            </w:r>
            <w:r w:rsidR="000B3B69">
              <w:rPr>
                <w:sz w:val="28"/>
                <w:szCs w:val="28"/>
              </w:rPr>
              <w:t xml:space="preserve"> </w:t>
            </w:r>
            <w:r w:rsidR="00A833E6">
              <w:rPr>
                <w:sz w:val="28"/>
                <w:szCs w:val="28"/>
              </w:rPr>
              <w:t>para a instalação de um</w:t>
            </w:r>
            <w:r w:rsidR="00FF486A">
              <w:rPr>
                <w:sz w:val="28"/>
                <w:szCs w:val="28"/>
              </w:rPr>
              <w:t>a base, a qual se interessou em ocupar o espaço</w:t>
            </w:r>
            <w:r w:rsidR="0093520E">
              <w:rPr>
                <w:sz w:val="28"/>
                <w:szCs w:val="28"/>
              </w:rPr>
              <w:t>, porém as tratativas não avançaram. Acrescentou, dirigindo-se ao Secretário da SEMADUR, que dependia dessa Secretaria liberar a área</w:t>
            </w:r>
            <w:r w:rsidR="00423B64">
              <w:rPr>
                <w:sz w:val="28"/>
                <w:szCs w:val="28"/>
              </w:rPr>
              <w:t>,</w:t>
            </w:r>
            <w:r w:rsidR="0093520E">
              <w:rPr>
                <w:sz w:val="28"/>
                <w:szCs w:val="28"/>
              </w:rPr>
              <w:t xml:space="preserve"> para a</w:t>
            </w:r>
            <w:r w:rsidR="006D593E">
              <w:rPr>
                <w:sz w:val="28"/>
                <w:szCs w:val="28"/>
              </w:rPr>
              <w:t xml:space="preserve"> Secretaria Especial de Segurança e Defesa Social para que a </w:t>
            </w:r>
            <w:r w:rsidR="0093520E">
              <w:rPr>
                <w:sz w:val="28"/>
                <w:szCs w:val="28"/>
              </w:rPr>
              <w:t xml:space="preserve">Guarda Municipal </w:t>
            </w:r>
            <w:r w:rsidR="006D593E">
              <w:rPr>
                <w:sz w:val="28"/>
                <w:szCs w:val="28"/>
              </w:rPr>
              <w:t>– Base Imbirussu</w:t>
            </w:r>
            <w:r w:rsidR="0093520E">
              <w:rPr>
                <w:sz w:val="28"/>
                <w:szCs w:val="28"/>
              </w:rPr>
              <w:t xml:space="preserve"> a ocupasse</w:t>
            </w:r>
            <w:r w:rsidR="00060454">
              <w:rPr>
                <w:sz w:val="28"/>
                <w:szCs w:val="28"/>
              </w:rPr>
              <w:t>, enquanto o Projeto da Praça estava tramitando</w:t>
            </w:r>
            <w:r w:rsidR="006D593E">
              <w:rPr>
                <w:sz w:val="28"/>
                <w:szCs w:val="28"/>
              </w:rPr>
              <w:t xml:space="preserve">. A </w:t>
            </w:r>
            <w:r w:rsidR="006D593E">
              <w:rPr>
                <w:b/>
                <w:sz w:val="28"/>
                <w:szCs w:val="28"/>
              </w:rPr>
              <w:t xml:space="preserve">conselheira Helana Clara </w:t>
            </w:r>
            <w:r w:rsidR="006D593E">
              <w:rPr>
                <w:sz w:val="28"/>
                <w:szCs w:val="28"/>
              </w:rPr>
              <w:t xml:space="preserve">informou ainda que havia tratativas para o desenvolvimento de </w:t>
            </w:r>
            <w:r w:rsidR="005F4149">
              <w:rPr>
                <w:sz w:val="28"/>
                <w:szCs w:val="28"/>
              </w:rPr>
              <w:t>uma horta comunitária pela comunidade, a qual já estava acordada</w:t>
            </w:r>
            <w:r w:rsidR="006D593E">
              <w:rPr>
                <w:sz w:val="28"/>
                <w:szCs w:val="28"/>
              </w:rPr>
              <w:t xml:space="preserve"> com os moradores circunvizinhos. </w:t>
            </w:r>
            <w:r w:rsidR="00691324">
              <w:rPr>
                <w:sz w:val="28"/>
                <w:szCs w:val="28"/>
              </w:rPr>
              <w:t xml:space="preserve">Com a palavra a </w:t>
            </w:r>
            <w:r w:rsidR="00691324">
              <w:rPr>
                <w:b/>
                <w:sz w:val="28"/>
                <w:szCs w:val="28"/>
              </w:rPr>
              <w:t xml:space="preserve">Presidente em exercício, conselheira </w:t>
            </w:r>
            <w:r w:rsidR="00691324">
              <w:rPr>
                <w:b/>
                <w:sz w:val="28"/>
                <w:szCs w:val="28"/>
              </w:rPr>
              <w:lastRenderedPageBreak/>
              <w:t xml:space="preserve">Rosângela, </w:t>
            </w:r>
            <w:r w:rsidR="00691324">
              <w:rPr>
                <w:sz w:val="28"/>
                <w:szCs w:val="28"/>
              </w:rPr>
              <w:t>submeteu o requerimento à apreciação dos pares</w:t>
            </w:r>
            <w:r w:rsidR="00B954A1">
              <w:rPr>
                <w:sz w:val="28"/>
                <w:szCs w:val="28"/>
              </w:rPr>
              <w:t xml:space="preserve">. Nesse momento, o </w:t>
            </w:r>
            <w:r w:rsidR="00B954A1">
              <w:rPr>
                <w:b/>
                <w:sz w:val="28"/>
                <w:szCs w:val="28"/>
              </w:rPr>
              <w:t>Secretário da SEMADUR, senhor Jos</w:t>
            </w:r>
            <w:r w:rsidR="00853043">
              <w:rPr>
                <w:b/>
                <w:sz w:val="28"/>
                <w:szCs w:val="28"/>
              </w:rPr>
              <w:t>é</w:t>
            </w:r>
            <w:r w:rsidR="00B954A1">
              <w:rPr>
                <w:b/>
                <w:sz w:val="28"/>
                <w:szCs w:val="28"/>
              </w:rPr>
              <w:t xml:space="preserve"> Marcos, </w:t>
            </w:r>
            <w:r w:rsidR="00B954A1">
              <w:rPr>
                <w:sz w:val="28"/>
                <w:szCs w:val="28"/>
              </w:rPr>
              <w:t>explicou que a Secretaria estava passando por algumas reformulações</w:t>
            </w:r>
            <w:r w:rsidR="00853043">
              <w:rPr>
                <w:sz w:val="28"/>
                <w:szCs w:val="28"/>
              </w:rPr>
              <w:t xml:space="preserve"> e reorganizando junto com outras Secretarias que deliberam sobre a permissão de uso</w:t>
            </w:r>
            <w:r w:rsidR="00962DBD">
              <w:rPr>
                <w:sz w:val="28"/>
                <w:szCs w:val="28"/>
              </w:rPr>
              <w:t>, para definir competências</w:t>
            </w:r>
            <w:r w:rsidR="00853043">
              <w:rPr>
                <w:sz w:val="28"/>
                <w:szCs w:val="28"/>
              </w:rPr>
              <w:t xml:space="preserve">. Portanto, solicitou um tempo maior para que pudessem se apropriar das questões e </w:t>
            </w:r>
            <w:r w:rsidR="00962DBD">
              <w:rPr>
                <w:sz w:val="28"/>
                <w:szCs w:val="28"/>
              </w:rPr>
              <w:t xml:space="preserve">encaminhar </w:t>
            </w:r>
            <w:r w:rsidR="00853043">
              <w:rPr>
                <w:sz w:val="28"/>
                <w:szCs w:val="28"/>
              </w:rPr>
              <w:t>respostas adequadas</w:t>
            </w:r>
            <w:r w:rsidR="00C1654E">
              <w:rPr>
                <w:sz w:val="28"/>
                <w:szCs w:val="28"/>
              </w:rPr>
              <w:t>.</w:t>
            </w:r>
            <w:r w:rsidR="00DD2C53">
              <w:rPr>
                <w:sz w:val="28"/>
                <w:szCs w:val="28"/>
              </w:rPr>
              <w:t xml:space="preserve"> </w:t>
            </w:r>
            <w:r w:rsidR="00232977">
              <w:rPr>
                <w:sz w:val="28"/>
                <w:szCs w:val="28"/>
              </w:rPr>
              <w:t xml:space="preserve">A </w:t>
            </w:r>
            <w:r w:rsidR="00232977">
              <w:rPr>
                <w:b/>
                <w:sz w:val="28"/>
                <w:szCs w:val="28"/>
              </w:rPr>
              <w:t xml:space="preserve">conselheira </w:t>
            </w:r>
            <w:r w:rsidR="00232977" w:rsidRPr="00CE41B2">
              <w:rPr>
                <w:b/>
                <w:sz w:val="28"/>
                <w:szCs w:val="28"/>
              </w:rPr>
              <w:t>Helena Clara</w:t>
            </w:r>
            <w:r w:rsidR="00232977">
              <w:rPr>
                <w:b/>
                <w:sz w:val="28"/>
                <w:szCs w:val="28"/>
              </w:rPr>
              <w:t xml:space="preserve"> </w:t>
            </w:r>
            <w:r w:rsidR="00232977" w:rsidRPr="00232977">
              <w:rPr>
                <w:sz w:val="28"/>
                <w:szCs w:val="28"/>
              </w:rPr>
              <w:t>replicou</w:t>
            </w:r>
            <w:r w:rsidR="00232977">
              <w:rPr>
                <w:b/>
                <w:sz w:val="28"/>
                <w:szCs w:val="28"/>
              </w:rPr>
              <w:t xml:space="preserve"> </w:t>
            </w:r>
            <w:r w:rsidR="00232977" w:rsidRPr="00232977">
              <w:rPr>
                <w:sz w:val="28"/>
                <w:szCs w:val="28"/>
              </w:rPr>
              <w:t>a</w:t>
            </w:r>
            <w:r w:rsidR="00232977">
              <w:rPr>
                <w:sz w:val="28"/>
                <w:szCs w:val="28"/>
              </w:rPr>
              <w:t xml:space="preserve">rgumentando que </w:t>
            </w:r>
            <w:r w:rsidR="00232977" w:rsidRPr="00CE41B2">
              <w:rPr>
                <w:sz w:val="28"/>
                <w:szCs w:val="28"/>
              </w:rPr>
              <w:t>ultimamente, na edificação e nos arredores, havia depósito</w:t>
            </w:r>
            <w:r w:rsidR="006D593E">
              <w:rPr>
                <w:sz w:val="28"/>
                <w:szCs w:val="28"/>
              </w:rPr>
              <w:t>s</w:t>
            </w:r>
            <w:r w:rsidR="00232977" w:rsidRPr="00CE41B2">
              <w:rPr>
                <w:sz w:val="28"/>
                <w:szCs w:val="28"/>
              </w:rPr>
              <w:t xml:space="preserve"> ir</w:t>
            </w:r>
            <w:r w:rsidR="00232977">
              <w:rPr>
                <w:sz w:val="28"/>
                <w:szCs w:val="28"/>
              </w:rPr>
              <w:t>regular</w:t>
            </w:r>
            <w:r w:rsidR="006D593E">
              <w:rPr>
                <w:sz w:val="28"/>
                <w:szCs w:val="28"/>
              </w:rPr>
              <w:t>es</w:t>
            </w:r>
            <w:r w:rsidR="00232977">
              <w:rPr>
                <w:sz w:val="28"/>
                <w:szCs w:val="28"/>
              </w:rPr>
              <w:t xml:space="preserve"> de resíduos e rejeitos, </w:t>
            </w:r>
            <w:r w:rsidR="00232977" w:rsidRPr="00CE41B2">
              <w:rPr>
                <w:sz w:val="28"/>
                <w:szCs w:val="28"/>
              </w:rPr>
              <w:t>invasão</w:t>
            </w:r>
            <w:r w:rsidR="00232977">
              <w:rPr>
                <w:sz w:val="28"/>
                <w:szCs w:val="28"/>
              </w:rPr>
              <w:t xml:space="preserve"> e </w:t>
            </w:r>
            <w:r w:rsidR="00232977" w:rsidRPr="00CE41B2">
              <w:rPr>
                <w:sz w:val="28"/>
                <w:szCs w:val="28"/>
              </w:rPr>
              <w:t xml:space="preserve">abrigo de transeuntes e animais vadios, </w:t>
            </w:r>
            <w:r w:rsidR="00D65DEA">
              <w:rPr>
                <w:sz w:val="28"/>
                <w:szCs w:val="28"/>
              </w:rPr>
              <w:t xml:space="preserve">e, </w:t>
            </w:r>
            <w:r w:rsidR="00232977" w:rsidRPr="00CE41B2">
              <w:rPr>
                <w:sz w:val="28"/>
                <w:szCs w:val="28"/>
              </w:rPr>
              <w:t>consequentemente, abrigo de insetos, hospedeiros, peçonhentos</w:t>
            </w:r>
            <w:r w:rsidR="006D593E">
              <w:rPr>
                <w:sz w:val="28"/>
                <w:szCs w:val="28"/>
              </w:rPr>
              <w:t>, além de</w:t>
            </w:r>
            <w:r w:rsidR="00232977" w:rsidRPr="00CE41B2">
              <w:rPr>
                <w:sz w:val="28"/>
                <w:szCs w:val="28"/>
              </w:rPr>
              <w:t xml:space="preserve"> marginais. Isso tudo acrescido dos constantes furtos, que subtraíram do patrimônio público o padrão de energia, churrasqueira, caixa d’água, fiação, vidros temperados etc.</w:t>
            </w:r>
            <w:r w:rsidR="00232977">
              <w:rPr>
                <w:sz w:val="28"/>
                <w:szCs w:val="28"/>
              </w:rPr>
              <w:t xml:space="preserve"> Contou </w:t>
            </w:r>
            <w:r w:rsidR="00732016">
              <w:rPr>
                <w:sz w:val="28"/>
                <w:szCs w:val="28"/>
              </w:rPr>
              <w:t>que</w:t>
            </w:r>
            <w:r w:rsidR="00232977">
              <w:rPr>
                <w:sz w:val="28"/>
                <w:szCs w:val="28"/>
              </w:rPr>
              <w:t xml:space="preserve"> a comunidade se organizou e limpou aquele local, contudo, não tinha condi</w:t>
            </w:r>
            <w:r w:rsidR="006D593E">
              <w:rPr>
                <w:sz w:val="28"/>
                <w:szCs w:val="28"/>
              </w:rPr>
              <w:t>ções nem tempo disponível para v</w:t>
            </w:r>
            <w:r w:rsidR="00232977">
              <w:rPr>
                <w:sz w:val="28"/>
                <w:szCs w:val="28"/>
              </w:rPr>
              <w:t>i</w:t>
            </w:r>
            <w:r w:rsidR="006D593E">
              <w:rPr>
                <w:sz w:val="28"/>
                <w:szCs w:val="28"/>
              </w:rPr>
              <w:t xml:space="preserve">giar </w:t>
            </w:r>
            <w:r w:rsidR="00232977">
              <w:rPr>
                <w:sz w:val="28"/>
                <w:szCs w:val="28"/>
              </w:rPr>
              <w:t>a área pública.</w:t>
            </w:r>
            <w:r w:rsidR="00D9191E">
              <w:rPr>
                <w:sz w:val="28"/>
                <w:szCs w:val="28"/>
              </w:rPr>
              <w:t xml:space="preserve"> Frisou que a área não era da SEMADUR ou de outra Secretaria, mas era um</w:t>
            </w:r>
            <w:r w:rsidR="00CD0679">
              <w:rPr>
                <w:sz w:val="28"/>
                <w:szCs w:val="28"/>
              </w:rPr>
              <w:t xml:space="preserve"> espaço</w:t>
            </w:r>
            <w:r w:rsidR="00D9191E">
              <w:rPr>
                <w:sz w:val="28"/>
                <w:szCs w:val="28"/>
              </w:rPr>
              <w:t xml:space="preserve"> públic</w:t>
            </w:r>
            <w:r w:rsidR="00CD0679">
              <w:rPr>
                <w:sz w:val="28"/>
                <w:szCs w:val="28"/>
              </w:rPr>
              <w:t>o</w:t>
            </w:r>
            <w:r w:rsidR="00D9191E">
              <w:rPr>
                <w:sz w:val="28"/>
                <w:szCs w:val="28"/>
              </w:rPr>
              <w:t xml:space="preserve"> que tinha sido </w:t>
            </w:r>
            <w:r w:rsidR="00867555">
              <w:rPr>
                <w:sz w:val="28"/>
                <w:szCs w:val="28"/>
              </w:rPr>
              <w:t xml:space="preserve">ocupada pela </w:t>
            </w:r>
            <w:r w:rsidR="00867555" w:rsidRPr="00CE41B2">
              <w:rPr>
                <w:sz w:val="28"/>
                <w:szCs w:val="28"/>
              </w:rPr>
              <w:t>Concessionária Águas Guariroba</w:t>
            </w:r>
            <w:r w:rsidR="00867555">
              <w:rPr>
                <w:sz w:val="28"/>
                <w:szCs w:val="28"/>
              </w:rPr>
              <w:t xml:space="preserve">, mas que atualmente, estava sendo depredada constantemente. Concluiu dizendo que se a Guarda Municipal Ambiental do Imbirussu ocupasse a área não haveria prejuízo para o Município e estaria atendendo aos anseios daquela população. </w:t>
            </w:r>
            <w:r w:rsidR="0021759B">
              <w:rPr>
                <w:sz w:val="28"/>
                <w:szCs w:val="28"/>
              </w:rPr>
              <w:t xml:space="preserve">Retomando, a </w:t>
            </w:r>
            <w:r w:rsidR="0021759B">
              <w:rPr>
                <w:b/>
                <w:sz w:val="28"/>
                <w:szCs w:val="28"/>
              </w:rPr>
              <w:t>Presidente em exercício, conselheira Rosângel</w:t>
            </w:r>
            <w:r w:rsidR="00F66DEF">
              <w:rPr>
                <w:b/>
                <w:sz w:val="28"/>
                <w:szCs w:val="28"/>
              </w:rPr>
              <w:t>a</w:t>
            </w:r>
            <w:r w:rsidR="0021759B">
              <w:rPr>
                <w:b/>
                <w:sz w:val="28"/>
                <w:szCs w:val="28"/>
              </w:rPr>
              <w:t xml:space="preserve">, </w:t>
            </w:r>
            <w:r w:rsidR="0021759B">
              <w:rPr>
                <w:sz w:val="28"/>
                <w:szCs w:val="28"/>
              </w:rPr>
              <w:t>sugeriu que fosse reiterado o ofício à SEMADUR</w:t>
            </w:r>
            <w:r w:rsidR="000438C3">
              <w:rPr>
                <w:sz w:val="28"/>
                <w:szCs w:val="28"/>
              </w:rPr>
              <w:t>, para que o Secretário se inteirasse do assunto, o que foi aprovado</w:t>
            </w:r>
            <w:r w:rsidR="00756A89">
              <w:rPr>
                <w:sz w:val="28"/>
                <w:szCs w:val="28"/>
              </w:rPr>
              <w:t xml:space="preserve"> </w:t>
            </w:r>
            <w:r w:rsidR="00691324">
              <w:rPr>
                <w:sz w:val="28"/>
                <w:szCs w:val="28"/>
              </w:rPr>
              <w:t>por unanimidade</w:t>
            </w:r>
            <w:r w:rsidR="00756A89">
              <w:rPr>
                <w:sz w:val="28"/>
                <w:szCs w:val="28"/>
              </w:rPr>
              <w:t xml:space="preserve">. Passou, então, a palavra ao </w:t>
            </w:r>
            <w:r w:rsidR="00756A89">
              <w:rPr>
                <w:b/>
                <w:sz w:val="28"/>
                <w:szCs w:val="28"/>
              </w:rPr>
              <w:t xml:space="preserve">Secretário-Executivo, conselheiro Luiz Antônio, </w:t>
            </w:r>
            <w:r w:rsidR="00756A89">
              <w:rPr>
                <w:sz w:val="28"/>
                <w:szCs w:val="28"/>
              </w:rPr>
              <w:t xml:space="preserve">que procedeu à leitura das correspondências de interesse da plenária. </w:t>
            </w:r>
            <w:r w:rsidR="002C0AE0" w:rsidRPr="00CE41B2">
              <w:rPr>
                <w:b/>
                <w:sz w:val="28"/>
                <w:szCs w:val="28"/>
                <w:u w:val="single"/>
              </w:rPr>
              <w:t xml:space="preserve">Correspondências </w:t>
            </w:r>
            <w:r w:rsidR="001C2DFF">
              <w:rPr>
                <w:b/>
                <w:sz w:val="28"/>
                <w:szCs w:val="28"/>
                <w:u w:val="single"/>
              </w:rPr>
              <w:t>Expedidas</w:t>
            </w:r>
            <w:r w:rsidR="002C0AE0" w:rsidRPr="00CE41B2">
              <w:rPr>
                <w:b/>
                <w:sz w:val="28"/>
                <w:szCs w:val="28"/>
              </w:rPr>
              <w:t>:</w:t>
            </w:r>
            <w:r w:rsidR="00CE41B2" w:rsidRPr="00CE41B2">
              <w:rPr>
                <w:b/>
                <w:sz w:val="28"/>
                <w:szCs w:val="28"/>
              </w:rPr>
              <w:t xml:space="preserve"> </w:t>
            </w:r>
            <w:r w:rsidR="00472B18">
              <w:rPr>
                <w:sz w:val="28"/>
                <w:szCs w:val="28"/>
              </w:rPr>
              <w:t xml:space="preserve">1. </w:t>
            </w:r>
            <w:r w:rsidR="00CE41B2" w:rsidRPr="00CE41B2">
              <w:rPr>
                <w:sz w:val="28"/>
                <w:szCs w:val="28"/>
              </w:rPr>
              <w:t xml:space="preserve">Ofício Circ. N. 01/CMMA/CAOC/2017, de 13 de janeiro de 2017, encaminhado a todas as Instituições e Órgãos Público que possuem assento no CMMA, solicitando a confirmação de permanência ou a indicação de novos representantes para compor este Conselho. </w:t>
            </w:r>
            <w:r w:rsidR="00CE41B2" w:rsidRPr="00CE41B2">
              <w:rPr>
                <w:b/>
                <w:sz w:val="28"/>
                <w:szCs w:val="28"/>
              </w:rPr>
              <w:t xml:space="preserve">2. </w:t>
            </w:r>
            <w:r w:rsidR="00CE41B2" w:rsidRPr="00CE41B2">
              <w:rPr>
                <w:sz w:val="28"/>
                <w:szCs w:val="28"/>
              </w:rPr>
              <w:t xml:space="preserve">Ofício N. 02/CMMA/2017, de 10 de fevereiro de 2017, encaminhado à SEMADUR, convidando o Secretário para participar da primeira Sessão Ordinária deste Conselho no dia 16 de fevereiro de 2017. </w:t>
            </w:r>
            <w:r w:rsidR="00CE41B2" w:rsidRPr="00CE41B2">
              <w:rPr>
                <w:b/>
                <w:sz w:val="28"/>
                <w:szCs w:val="28"/>
              </w:rPr>
              <w:t xml:space="preserve">3. </w:t>
            </w:r>
            <w:r w:rsidR="00CE41B2" w:rsidRPr="00CE41B2">
              <w:rPr>
                <w:sz w:val="28"/>
                <w:szCs w:val="28"/>
              </w:rPr>
              <w:t xml:space="preserve">Ofício N. 03/CMMA/2017, de 10 de fevereiro de 2017, encaminhado à PLANURB, convidando a Diretora-Presidente para participar da primeira Sessão Ordinária deste Conselho no dia 16 de fevereiro de 2017. </w:t>
            </w:r>
            <w:r w:rsidR="00CE41B2" w:rsidRPr="00CE41B2">
              <w:rPr>
                <w:b/>
                <w:sz w:val="28"/>
                <w:szCs w:val="28"/>
              </w:rPr>
              <w:t xml:space="preserve">4. </w:t>
            </w:r>
            <w:r w:rsidR="00CE41B2" w:rsidRPr="00CE41B2">
              <w:rPr>
                <w:sz w:val="28"/>
                <w:szCs w:val="28"/>
              </w:rPr>
              <w:t xml:space="preserve">  Ofício aos órgãos do Poder Público do Município que possuem assento neste CMMA: AGEREG,</w:t>
            </w:r>
            <w:r w:rsidR="001C2DFF">
              <w:rPr>
                <w:sz w:val="28"/>
                <w:szCs w:val="28"/>
              </w:rPr>
              <w:t xml:space="preserve"> </w:t>
            </w:r>
            <w:r w:rsidR="00CE41B2" w:rsidRPr="00CE41B2">
              <w:rPr>
                <w:sz w:val="28"/>
                <w:szCs w:val="28"/>
              </w:rPr>
              <w:t xml:space="preserve">SESAU,SISEP, SEGOV, convidando os gestores das pastas para participarem da primeira Sessão Ordinária deste Conselho. </w:t>
            </w:r>
            <w:r w:rsidR="002C0AE0" w:rsidRPr="00CE41B2">
              <w:rPr>
                <w:b/>
                <w:sz w:val="28"/>
                <w:szCs w:val="28"/>
                <w:u w:val="single"/>
              </w:rPr>
              <w:t xml:space="preserve">Correspondências </w:t>
            </w:r>
            <w:r w:rsidR="001C2DFF">
              <w:rPr>
                <w:b/>
                <w:sz w:val="28"/>
                <w:szCs w:val="28"/>
                <w:u w:val="single"/>
              </w:rPr>
              <w:t>Recebid</w:t>
            </w:r>
            <w:r w:rsidR="002C0AE0" w:rsidRPr="00CE41B2">
              <w:rPr>
                <w:b/>
                <w:sz w:val="28"/>
                <w:szCs w:val="28"/>
                <w:u w:val="single"/>
              </w:rPr>
              <w:t>as</w:t>
            </w:r>
            <w:r w:rsidR="002C0AE0" w:rsidRPr="00CE41B2">
              <w:rPr>
                <w:b/>
                <w:sz w:val="28"/>
                <w:szCs w:val="28"/>
              </w:rPr>
              <w:t>:</w:t>
            </w:r>
            <w:r w:rsidR="00463F74">
              <w:rPr>
                <w:b/>
                <w:sz w:val="28"/>
                <w:szCs w:val="28"/>
              </w:rPr>
              <w:t xml:space="preserve"> </w:t>
            </w:r>
            <w:r w:rsidR="002C0AE0" w:rsidRPr="00CE41B2">
              <w:rPr>
                <w:b/>
                <w:sz w:val="28"/>
                <w:szCs w:val="28"/>
              </w:rPr>
              <w:t xml:space="preserve"> </w:t>
            </w:r>
            <w:r w:rsidR="00CE41B2" w:rsidRPr="0018723C">
              <w:rPr>
                <w:sz w:val="28"/>
                <w:szCs w:val="28"/>
              </w:rPr>
              <w:t xml:space="preserve">Ofícios das seguintes Instituições/Órgãos Públicos em resposta ao Of. Circular N. 01/CMMA/2017, que solicitou a confirmação de permanência de seus representantes ou a indicação de novos para compor o CMMA/2017: SECOVI, UFMS, OAB/MS, ESA/OAB/MS, Sindicato Rural, </w:t>
            </w:r>
            <w:r w:rsidR="00CE41B2" w:rsidRPr="0018723C">
              <w:rPr>
                <w:b/>
                <w:sz w:val="28"/>
                <w:szCs w:val="28"/>
              </w:rPr>
              <w:t>confirmando a permanência de seus representantes.</w:t>
            </w:r>
            <w:r w:rsidR="00CE41B2">
              <w:rPr>
                <w:b/>
                <w:sz w:val="28"/>
                <w:szCs w:val="28"/>
              </w:rPr>
              <w:t xml:space="preserve"> </w:t>
            </w:r>
            <w:r w:rsidR="00CE41B2">
              <w:rPr>
                <w:sz w:val="28"/>
                <w:szCs w:val="28"/>
              </w:rPr>
              <w:t xml:space="preserve">2. </w:t>
            </w:r>
            <w:r w:rsidR="00CE41B2" w:rsidRPr="0018723C">
              <w:rPr>
                <w:sz w:val="28"/>
                <w:szCs w:val="28"/>
              </w:rPr>
              <w:t>OF</w:t>
            </w:r>
            <w:r w:rsidR="00CE41B2">
              <w:rPr>
                <w:sz w:val="28"/>
                <w:szCs w:val="28"/>
              </w:rPr>
              <w:t xml:space="preserve">. </w:t>
            </w:r>
            <w:r w:rsidR="00CE41B2" w:rsidRPr="0018723C">
              <w:rPr>
                <w:sz w:val="28"/>
                <w:szCs w:val="28"/>
              </w:rPr>
              <w:t xml:space="preserve">N. 53/DLMA/2017, de 11 de </w:t>
            </w:r>
            <w:r w:rsidR="00CE41B2" w:rsidRPr="0018723C">
              <w:rPr>
                <w:sz w:val="28"/>
                <w:szCs w:val="28"/>
              </w:rPr>
              <w:lastRenderedPageBreak/>
              <w:t>janeiro de 2017, encaminhado em resposta ao Of. N. 49 e 51/CMMA/2016, que solicitam informações acerca da Revisão do Plano de Resíduos Sólidos e sobre o Fundo Municipal de Meio Ambiente/FMMA, respectivamente.</w:t>
            </w:r>
            <w:r w:rsidR="00CE41B2">
              <w:rPr>
                <w:b/>
                <w:sz w:val="28"/>
                <w:szCs w:val="28"/>
              </w:rPr>
              <w:t xml:space="preserve"> </w:t>
            </w:r>
            <w:r w:rsidR="00CE41B2" w:rsidRPr="0018723C">
              <w:rPr>
                <w:b/>
                <w:sz w:val="28"/>
                <w:szCs w:val="28"/>
              </w:rPr>
              <w:t xml:space="preserve">3.  </w:t>
            </w:r>
            <w:r w:rsidR="00CE41B2" w:rsidRPr="0018723C">
              <w:rPr>
                <w:sz w:val="28"/>
                <w:szCs w:val="28"/>
              </w:rPr>
              <w:t xml:space="preserve">Of. N. 140/ASGAB/SISEP, recebido em 10/02/2017, </w:t>
            </w:r>
            <w:r w:rsidR="00CE41B2" w:rsidRPr="0018723C">
              <w:rPr>
                <w:color w:val="000000"/>
                <w:sz w:val="28"/>
                <w:szCs w:val="28"/>
              </w:rPr>
              <w:t>indicando novos representantes para compor este Conselho como Titular Ariel Serra e para Suplente João Gomes de Oliveira Neto.</w:t>
            </w:r>
            <w:r w:rsidR="00CE41B2">
              <w:rPr>
                <w:color w:val="000000"/>
                <w:sz w:val="28"/>
                <w:szCs w:val="28"/>
              </w:rPr>
              <w:t xml:space="preserve"> </w:t>
            </w:r>
            <w:r w:rsidR="00CE41B2" w:rsidRPr="0018723C">
              <w:rPr>
                <w:b/>
                <w:color w:val="000000"/>
                <w:sz w:val="28"/>
                <w:szCs w:val="28"/>
              </w:rPr>
              <w:t xml:space="preserve">4. </w:t>
            </w:r>
            <w:r w:rsidR="00CE41B2" w:rsidRPr="0018723C">
              <w:rPr>
                <w:color w:val="000000"/>
                <w:sz w:val="28"/>
                <w:szCs w:val="28"/>
              </w:rPr>
              <w:t xml:space="preserve">Of. N. 283/GAB/SEMADUR, recebido em 13/02/2017, indicando novos representantes para compor este Conselho, como Titular José Marcos da Fonseca e para Suplente Ivan Pedro Martins. </w:t>
            </w:r>
            <w:r w:rsidR="00CE41B2" w:rsidRPr="0018723C">
              <w:rPr>
                <w:b/>
                <w:sz w:val="28"/>
                <w:szCs w:val="28"/>
              </w:rPr>
              <w:t xml:space="preserve">5. </w:t>
            </w:r>
            <w:r w:rsidR="00CE41B2" w:rsidRPr="0018723C">
              <w:rPr>
                <w:sz w:val="28"/>
                <w:szCs w:val="28"/>
              </w:rPr>
              <w:t xml:space="preserve">Of. N. 289/DLMA/SEMADUR, recebido em 13/02/2017, encaminhando os Pareceres Técnicos n. 003/2017-02 e 004/2017/02 de 02 de fevereiro de 2017, para apreciação e deliberação deste CMMA, quanto à </w:t>
            </w:r>
            <w:r w:rsidR="00CE41B2" w:rsidRPr="0018723C">
              <w:rPr>
                <w:b/>
                <w:sz w:val="28"/>
                <w:szCs w:val="28"/>
              </w:rPr>
              <w:t xml:space="preserve">Remoção Urgente </w:t>
            </w:r>
            <w:r w:rsidR="00CE41B2" w:rsidRPr="0018723C">
              <w:rPr>
                <w:sz w:val="28"/>
                <w:szCs w:val="28"/>
              </w:rPr>
              <w:t xml:space="preserve">de duas árvores uma Ficus e outra Sibipiruna, localizadas na Av. Afonso Pena. </w:t>
            </w:r>
            <w:r w:rsidR="00CE41B2" w:rsidRPr="0018723C">
              <w:rPr>
                <w:b/>
                <w:sz w:val="28"/>
                <w:szCs w:val="28"/>
              </w:rPr>
              <w:t>Encaminhado por e-mail aos conselheiros.</w:t>
            </w:r>
            <w:r w:rsidR="00CE41B2">
              <w:rPr>
                <w:b/>
                <w:sz w:val="28"/>
                <w:szCs w:val="28"/>
              </w:rPr>
              <w:t xml:space="preserve"> </w:t>
            </w:r>
            <w:r w:rsidR="00CE41B2" w:rsidRPr="0018723C">
              <w:rPr>
                <w:b/>
                <w:sz w:val="28"/>
                <w:szCs w:val="28"/>
              </w:rPr>
              <w:t xml:space="preserve">6. </w:t>
            </w:r>
            <w:r w:rsidR="00CE41B2" w:rsidRPr="0018723C">
              <w:rPr>
                <w:sz w:val="28"/>
                <w:szCs w:val="28"/>
              </w:rPr>
              <w:t xml:space="preserve">Of. N. 128/GAB/PLANURB, recebido em 13/02/2017, </w:t>
            </w:r>
            <w:r w:rsidR="00CE41B2" w:rsidRPr="0018723C">
              <w:rPr>
                <w:color w:val="000000"/>
                <w:sz w:val="28"/>
                <w:szCs w:val="28"/>
              </w:rPr>
              <w:t xml:space="preserve">indicando novos representantes para compor este CMMA, como titular Berenice Maria Jacob Domingues de Paula e Rodrigo Giansante, como suplente. </w:t>
            </w:r>
            <w:r w:rsidR="00B16AC5">
              <w:rPr>
                <w:color w:val="000000"/>
                <w:sz w:val="28"/>
                <w:szCs w:val="28"/>
              </w:rPr>
              <w:t>Em tempo, havia chegado à Mesa Diretora o Of. N. 63/GAB/AGEREG, solicitando a substituição da conselheira Ritva Cecilia de Queiroz</w:t>
            </w:r>
            <w:r w:rsidR="0007335E">
              <w:rPr>
                <w:color w:val="000000"/>
                <w:sz w:val="28"/>
                <w:szCs w:val="28"/>
              </w:rPr>
              <w:t xml:space="preserve"> Garcia </w:t>
            </w:r>
            <w:r w:rsidR="00B16AC5">
              <w:rPr>
                <w:color w:val="000000"/>
                <w:sz w:val="28"/>
                <w:szCs w:val="28"/>
              </w:rPr>
              <w:t xml:space="preserve">Vieira pelo senhor Vinicius Leite Campos como titular e </w:t>
            </w:r>
            <w:r w:rsidR="0007335E">
              <w:rPr>
                <w:color w:val="000000"/>
                <w:sz w:val="28"/>
                <w:szCs w:val="28"/>
              </w:rPr>
              <w:t xml:space="preserve">permanecendo como suplente a conselheira Gizele Ficher da Silva Toffoli. </w:t>
            </w:r>
            <w:r w:rsidR="002C0AE0" w:rsidRPr="00CE41B2">
              <w:rPr>
                <w:sz w:val="28"/>
                <w:szCs w:val="28"/>
              </w:rPr>
              <w:t>Finalizada a leitura</w:t>
            </w:r>
            <w:r w:rsidR="00D31DAA">
              <w:rPr>
                <w:sz w:val="28"/>
                <w:szCs w:val="28"/>
              </w:rPr>
              <w:t xml:space="preserve">, </w:t>
            </w:r>
            <w:r w:rsidR="00D65DEA">
              <w:rPr>
                <w:sz w:val="28"/>
                <w:szCs w:val="28"/>
              </w:rPr>
              <w:t xml:space="preserve">a </w:t>
            </w:r>
            <w:r w:rsidR="00D65DEA">
              <w:rPr>
                <w:b/>
                <w:sz w:val="28"/>
                <w:szCs w:val="28"/>
              </w:rPr>
              <w:t xml:space="preserve">Presidente em exercício, conselheira Rosângela, </w:t>
            </w:r>
            <w:r w:rsidR="00D31DAA" w:rsidRPr="00CE41B2">
              <w:rPr>
                <w:sz w:val="28"/>
                <w:szCs w:val="28"/>
              </w:rPr>
              <w:t>colocou a Ata da 295ª Sessão Ordinária em discussão, a qual</w:t>
            </w:r>
            <w:r w:rsidR="00D31DAA">
              <w:rPr>
                <w:sz w:val="28"/>
                <w:szCs w:val="28"/>
              </w:rPr>
              <w:t>,</w:t>
            </w:r>
            <w:r w:rsidR="00D31DAA" w:rsidRPr="00CE41B2">
              <w:rPr>
                <w:sz w:val="28"/>
                <w:szCs w:val="28"/>
              </w:rPr>
              <w:t xml:space="preserve"> sem apontamentos</w:t>
            </w:r>
            <w:r w:rsidR="00D31DAA">
              <w:rPr>
                <w:sz w:val="28"/>
                <w:szCs w:val="28"/>
              </w:rPr>
              <w:t>,</w:t>
            </w:r>
            <w:r w:rsidR="00D31DAA" w:rsidRPr="00CE41B2">
              <w:rPr>
                <w:sz w:val="28"/>
                <w:szCs w:val="28"/>
              </w:rPr>
              <w:t xml:space="preserve"> foi aprovada por unanimidade de votos.</w:t>
            </w:r>
            <w:r w:rsidR="00D31DAA">
              <w:rPr>
                <w:sz w:val="28"/>
                <w:szCs w:val="28"/>
              </w:rPr>
              <w:t xml:space="preserve"> Em seguida, </w:t>
            </w:r>
            <w:r w:rsidR="005440A3">
              <w:rPr>
                <w:sz w:val="28"/>
                <w:szCs w:val="28"/>
              </w:rPr>
              <w:t xml:space="preserve">abordou a necessidade de eleição da Presidente da Mesa Diretora deste Conselho, tendo em vista </w:t>
            </w:r>
            <w:r w:rsidR="00D04ED2">
              <w:rPr>
                <w:sz w:val="28"/>
                <w:szCs w:val="28"/>
              </w:rPr>
              <w:t xml:space="preserve">a vacância do cargo devido </w:t>
            </w:r>
            <w:r w:rsidR="00D14DBC">
              <w:rPr>
                <w:sz w:val="28"/>
                <w:szCs w:val="28"/>
              </w:rPr>
              <w:t xml:space="preserve">à solicitação de substituição da conselheira Ritva que </w:t>
            </w:r>
            <w:r w:rsidR="00D04ED2">
              <w:rPr>
                <w:sz w:val="28"/>
                <w:szCs w:val="28"/>
              </w:rPr>
              <w:t xml:space="preserve">o </w:t>
            </w:r>
            <w:r w:rsidR="00D14DBC">
              <w:rPr>
                <w:sz w:val="28"/>
                <w:szCs w:val="28"/>
              </w:rPr>
              <w:t xml:space="preserve">ocupava. </w:t>
            </w:r>
            <w:r w:rsidR="003E3BA9">
              <w:rPr>
                <w:sz w:val="28"/>
                <w:szCs w:val="28"/>
              </w:rPr>
              <w:t xml:space="preserve">Lembrou que conforme estabelecia o Regimento Interno precisavam instituir uma Comissão </w:t>
            </w:r>
            <w:r w:rsidR="00D65DEA">
              <w:rPr>
                <w:sz w:val="28"/>
                <w:szCs w:val="28"/>
              </w:rPr>
              <w:t xml:space="preserve">para </w:t>
            </w:r>
            <w:r w:rsidR="003E3BA9">
              <w:rPr>
                <w:sz w:val="28"/>
                <w:szCs w:val="28"/>
              </w:rPr>
              <w:t>organizar a eleição para a próxima Sessão que seria destinada para este fim</w:t>
            </w:r>
            <w:r w:rsidR="00A25FBE">
              <w:rPr>
                <w:sz w:val="28"/>
                <w:szCs w:val="28"/>
              </w:rPr>
              <w:t>. Diante disso, a Comissão foi composta pelos conselheiros Giancarlo Lastória</w:t>
            </w:r>
            <w:r w:rsidR="00A415DC">
              <w:rPr>
                <w:sz w:val="28"/>
                <w:szCs w:val="28"/>
              </w:rPr>
              <w:t xml:space="preserve"> e</w:t>
            </w:r>
            <w:r w:rsidR="006D77B4">
              <w:rPr>
                <w:sz w:val="28"/>
                <w:szCs w:val="28"/>
              </w:rPr>
              <w:t xml:space="preserve"> </w:t>
            </w:r>
            <w:r w:rsidR="00A25FBE">
              <w:rPr>
                <w:sz w:val="28"/>
                <w:szCs w:val="28"/>
              </w:rPr>
              <w:t>Peter James Richardson e conselheira Sandra Marize Marques Oliveira</w:t>
            </w:r>
            <w:r w:rsidR="000F1179">
              <w:rPr>
                <w:sz w:val="28"/>
                <w:szCs w:val="28"/>
              </w:rPr>
              <w:t xml:space="preserve">, a qual foi aprovada por todos. </w:t>
            </w:r>
            <w:r w:rsidR="007A25E3">
              <w:rPr>
                <w:sz w:val="28"/>
                <w:szCs w:val="28"/>
              </w:rPr>
              <w:t>T</w:t>
            </w:r>
            <w:r w:rsidR="000F1179">
              <w:rPr>
                <w:sz w:val="28"/>
                <w:szCs w:val="28"/>
              </w:rPr>
              <w:t xml:space="preserve">endo em vista as demandas do CMMA citadas na pauta, </w:t>
            </w:r>
            <w:r w:rsidR="00D65DEA">
              <w:rPr>
                <w:sz w:val="28"/>
                <w:szCs w:val="28"/>
              </w:rPr>
              <w:t xml:space="preserve">a </w:t>
            </w:r>
            <w:r w:rsidR="00D65DEA">
              <w:rPr>
                <w:b/>
                <w:sz w:val="28"/>
                <w:szCs w:val="28"/>
              </w:rPr>
              <w:t xml:space="preserve">Presidente em exercício, conselheira Rosângela, </w:t>
            </w:r>
            <w:r w:rsidR="007A25E3">
              <w:rPr>
                <w:sz w:val="28"/>
                <w:szCs w:val="28"/>
              </w:rPr>
              <w:t xml:space="preserve">sugeriu </w:t>
            </w:r>
            <w:r w:rsidR="000F1179">
              <w:rPr>
                <w:sz w:val="28"/>
                <w:szCs w:val="28"/>
              </w:rPr>
              <w:t>que todos os ofícios referentes a estas demandas fossem reiterados</w:t>
            </w:r>
            <w:r w:rsidR="007A25E3">
              <w:rPr>
                <w:sz w:val="28"/>
                <w:szCs w:val="28"/>
              </w:rPr>
              <w:t xml:space="preserve"> para que as questões fossem </w:t>
            </w:r>
            <w:r w:rsidR="00E15F96">
              <w:rPr>
                <w:sz w:val="28"/>
                <w:szCs w:val="28"/>
              </w:rPr>
              <w:t xml:space="preserve">tratadas com celeridade </w:t>
            </w:r>
            <w:r w:rsidR="007A25E3">
              <w:rPr>
                <w:sz w:val="28"/>
                <w:szCs w:val="28"/>
              </w:rPr>
              <w:t xml:space="preserve">e este Conselho obtivesse respostas </w:t>
            </w:r>
            <w:r w:rsidR="00E15F96">
              <w:rPr>
                <w:sz w:val="28"/>
                <w:szCs w:val="28"/>
              </w:rPr>
              <w:t>antes da próxima Sessão Ordinária</w:t>
            </w:r>
            <w:r w:rsidR="007A25E3">
              <w:rPr>
                <w:sz w:val="28"/>
                <w:szCs w:val="28"/>
              </w:rPr>
              <w:t>.</w:t>
            </w:r>
            <w:r w:rsidR="00F56D31">
              <w:rPr>
                <w:sz w:val="28"/>
                <w:szCs w:val="28"/>
              </w:rPr>
              <w:t xml:space="preserve"> Dando sequência à pauta, passou a palavra ao </w:t>
            </w:r>
            <w:r w:rsidR="00F56D31">
              <w:rPr>
                <w:b/>
                <w:sz w:val="28"/>
                <w:szCs w:val="28"/>
              </w:rPr>
              <w:t xml:space="preserve">Secretário da SEMADUR, senhor José Marcos </w:t>
            </w:r>
            <w:r w:rsidR="000E1A5C">
              <w:rPr>
                <w:b/>
                <w:sz w:val="28"/>
                <w:szCs w:val="28"/>
              </w:rPr>
              <w:t xml:space="preserve">da Fonseca, </w:t>
            </w:r>
            <w:r w:rsidR="000E1A5C">
              <w:rPr>
                <w:sz w:val="28"/>
                <w:szCs w:val="28"/>
              </w:rPr>
              <w:t xml:space="preserve">para a sua manifestação, o qual expôs que tanto o CMMA como a Lei do SILAM foram </w:t>
            </w:r>
            <w:r w:rsidR="00D20A0D">
              <w:rPr>
                <w:sz w:val="28"/>
                <w:szCs w:val="28"/>
              </w:rPr>
              <w:t xml:space="preserve">instituídos </w:t>
            </w:r>
            <w:r w:rsidR="000E1A5C">
              <w:rPr>
                <w:sz w:val="28"/>
                <w:szCs w:val="28"/>
              </w:rPr>
              <w:t>quando fazia parte do quadro de servidores da Prefeitura</w:t>
            </w:r>
            <w:r w:rsidR="00DA02E1">
              <w:rPr>
                <w:sz w:val="28"/>
                <w:szCs w:val="28"/>
              </w:rPr>
              <w:t>. Confessou que à época acreditava, por vários motivos, que não deveria ser criada a Secretaria Municipal de Meio Ambiente naquele momento, e os defensores dessa ideia achavam que a mesma deveria ser incorporada</w:t>
            </w:r>
            <w:r w:rsidR="007A25E3">
              <w:rPr>
                <w:sz w:val="28"/>
                <w:szCs w:val="28"/>
              </w:rPr>
              <w:t xml:space="preserve"> </w:t>
            </w:r>
            <w:r w:rsidR="00DA02E1">
              <w:rPr>
                <w:sz w:val="28"/>
                <w:szCs w:val="28"/>
              </w:rPr>
              <w:t xml:space="preserve">à Secretaria de Controle Urbanístico que já existia, culminando com a criação da Secretaria Municipal </w:t>
            </w:r>
            <w:r w:rsidR="00DA02E1">
              <w:rPr>
                <w:sz w:val="28"/>
                <w:szCs w:val="28"/>
              </w:rPr>
              <w:lastRenderedPageBreak/>
              <w:t>de Controle Ambiental e Urbanístico, que juntamente com o PLANURB, elaborou a legislação que envolvia todo o Sistema</w:t>
            </w:r>
            <w:r w:rsidR="00804D07">
              <w:rPr>
                <w:sz w:val="28"/>
                <w:szCs w:val="28"/>
              </w:rPr>
              <w:t xml:space="preserve"> Municipal </w:t>
            </w:r>
            <w:r w:rsidR="00DA02E1">
              <w:rPr>
                <w:sz w:val="28"/>
                <w:szCs w:val="28"/>
              </w:rPr>
              <w:t>de Licenciamento</w:t>
            </w:r>
            <w:r w:rsidR="00804D07">
              <w:rPr>
                <w:sz w:val="28"/>
                <w:szCs w:val="28"/>
              </w:rPr>
              <w:t xml:space="preserve"> Ambiental e o </w:t>
            </w:r>
            <w:r w:rsidR="00DA02E1">
              <w:rPr>
                <w:sz w:val="28"/>
                <w:szCs w:val="28"/>
              </w:rPr>
              <w:t xml:space="preserve">Convênio </w:t>
            </w:r>
            <w:r w:rsidR="00804D07">
              <w:rPr>
                <w:sz w:val="28"/>
                <w:szCs w:val="28"/>
              </w:rPr>
              <w:t xml:space="preserve">de Cooperação Mútua </w:t>
            </w:r>
            <w:r w:rsidR="00DA02E1">
              <w:rPr>
                <w:sz w:val="28"/>
                <w:szCs w:val="28"/>
              </w:rPr>
              <w:t>com o Governo do Estado</w:t>
            </w:r>
            <w:r w:rsidR="00804D07">
              <w:rPr>
                <w:sz w:val="28"/>
                <w:szCs w:val="28"/>
              </w:rPr>
              <w:t>, que foi o primeiro Ato de aproximação entre o Governo e o Município. Narrou que a senhora Berenice foi a redatora do documento de criação do Conselho Municipal de M</w:t>
            </w:r>
            <w:r w:rsidR="00D65DEA">
              <w:rPr>
                <w:sz w:val="28"/>
                <w:szCs w:val="28"/>
              </w:rPr>
              <w:t>e</w:t>
            </w:r>
            <w:r w:rsidR="00804D07">
              <w:rPr>
                <w:sz w:val="28"/>
                <w:szCs w:val="28"/>
              </w:rPr>
              <w:t xml:space="preserve">io Ambiente, quando era assessora jurídica do Diretor-Presidente do PLANURB, senhor Sérgio Ionamine. </w:t>
            </w:r>
            <w:r w:rsidR="00155B70">
              <w:rPr>
                <w:sz w:val="28"/>
                <w:szCs w:val="28"/>
              </w:rPr>
              <w:t>Discorreu que, posteriormente, foi criada a Secretaria de Meio Ambiente, que aglutinou a parte do planejamento e a concepção</w:t>
            </w:r>
            <w:r w:rsidR="00B64F9C">
              <w:rPr>
                <w:sz w:val="28"/>
                <w:szCs w:val="28"/>
              </w:rPr>
              <w:t xml:space="preserve"> da Política Ambiental. A </w:t>
            </w:r>
            <w:r w:rsidR="00B64F9C" w:rsidRPr="00B64F9C">
              <w:rPr>
                <w:sz w:val="28"/>
                <w:szCs w:val="28"/>
              </w:rPr>
              <w:t>Secretaria</w:t>
            </w:r>
            <w:r w:rsidR="00B64F9C">
              <w:rPr>
                <w:sz w:val="28"/>
                <w:szCs w:val="28"/>
              </w:rPr>
              <w:t xml:space="preserve"> Municipal de Meio Ambiente e Desenvolvimento Urbano/SEMADUR ficou com esta incumbência</w:t>
            </w:r>
            <w:r w:rsidR="00D65DEA">
              <w:rPr>
                <w:sz w:val="28"/>
                <w:szCs w:val="28"/>
              </w:rPr>
              <w:t>.</w:t>
            </w:r>
            <w:r w:rsidR="00B64F9C">
              <w:rPr>
                <w:sz w:val="28"/>
                <w:szCs w:val="28"/>
              </w:rPr>
              <w:t xml:space="preserve"> </w:t>
            </w:r>
            <w:r w:rsidR="00D65DEA">
              <w:rPr>
                <w:sz w:val="28"/>
                <w:szCs w:val="28"/>
              </w:rPr>
              <w:t>P</w:t>
            </w:r>
            <w:r w:rsidR="00B64F9C">
              <w:rPr>
                <w:sz w:val="28"/>
                <w:szCs w:val="28"/>
              </w:rPr>
              <w:t>orém quando assumiu a Secretaria iniciou uma discussão com o Prefeito sobre essas questões. Apontou que, analisando o Plano Diretor de 2006, no Capítulo III, do Meio Ambiente, observou que não foi desenvolvido nem 10% das Diretrizes estabelecidas</w:t>
            </w:r>
            <w:r w:rsidR="00D65DEA">
              <w:rPr>
                <w:sz w:val="28"/>
                <w:szCs w:val="28"/>
              </w:rPr>
              <w:t>, e, que no tocante à</w:t>
            </w:r>
            <w:r w:rsidR="00B64F9C">
              <w:rPr>
                <w:sz w:val="28"/>
                <w:szCs w:val="28"/>
              </w:rPr>
              <w:t xml:space="preserve"> parte urbanística, praticamente 100% do havia sido elencado foi desenvolvido.</w:t>
            </w:r>
            <w:r w:rsidR="00F8770F">
              <w:rPr>
                <w:sz w:val="28"/>
                <w:szCs w:val="28"/>
              </w:rPr>
              <w:t xml:space="preserve"> Isso reafirmou que a parte de planejamento não cabi</w:t>
            </w:r>
            <w:r w:rsidR="002533CA">
              <w:rPr>
                <w:sz w:val="28"/>
                <w:szCs w:val="28"/>
              </w:rPr>
              <w:t xml:space="preserve">a </w:t>
            </w:r>
            <w:r w:rsidR="00D65DEA">
              <w:rPr>
                <w:sz w:val="28"/>
                <w:szCs w:val="28"/>
              </w:rPr>
              <w:t>a</w:t>
            </w:r>
            <w:r w:rsidR="00CD0679">
              <w:rPr>
                <w:sz w:val="28"/>
                <w:szCs w:val="28"/>
              </w:rPr>
              <w:t xml:space="preserve"> uma Secretaria finalí</w:t>
            </w:r>
            <w:r w:rsidR="002533CA">
              <w:rPr>
                <w:sz w:val="28"/>
                <w:szCs w:val="28"/>
              </w:rPr>
              <w:t xml:space="preserve">stica, </w:t>
            </w:r>
            <w:r w:rsidR="00F8770F">
              <w:rPr>
                <w:sz w:val="28"/>
                <w:szCs w:val="28"/>
              </w:rPr>
              <w:t>ou seja, que aplica a legislação, como era o caso da SEMADUR.</w:t>
            </w:r>
            <w:r w:rsidR="007C091F">
              <w:rPr>
                <w:sz w:val="28"/>
                <w:szCs w:val="28"/>
              </w:rPr>
              <w:t xml:space="preserve"> Dessa forma, </w:t>
            </w:r>
            <w:r w:rsidR="00274063">
              <w:rPr>
                <w:sz w:val="28"/>
                <w:szCs w:val="28"/>
              </w:rPr>
              <w:t>propôs</w:t>
            </w:r>
            <w:r w:rsidR="00D65DEA">
              <w:rPr>
                <w:sz w:val="28"/>
                <w:szCs w:val="28"/>
              </w:rPr>
              <w:t xml:space="preserve"> ao Prefeito</w:t>
            </w:r>
            <w:r w:rsidR="00274063">
              <w:rPr>
                <w:sz w:val="28"/>
                <w:szCs w:val="28"/>
              </w:rPr>
              <w:t>, junto com a Diretora-Presidente do PLANURR, senhora Berenice Maria Jacob Domingues, que houvesse a vinculação do planejamento ambiental, da concepção da Política Ambiental para a PLANURB e que, na SEMADUR ficasse tudo o que se referisse à execução</w:t>
            </w:r>
            <w:r w:rsidR="002533CA">
              <w:rPr>
                <w:sz w:val="28"/>
                <w:szCs w:val="28"/>
              </w:rPr>
              <w:t>, até mesmo a Educação Ambiental. Assim, foram alterados os nomes dos dois órgãos, mas permanece</w:t>
            </w:r>
            <w:r w:rsidR="002C71C9">
              <w:rPr>
                <w:sz w:val="28"/>
                <w:szCs w:val="28"/>
              </w:rPr>
              <w:t>ram</w:t>
            </w:r>
            <w:r w:rsidR="002533CA">
              <w:rPr>
                <w:sz w:val="28"/>
                <w:szCs w:val="28"/>
              </w:rPr>
              <w:t xml:space="preserve"> as mesmas siglas.</w:t>
            </w:r>
            <w:r w:rsidR="002C71C9">
              <w:rPr>
                <w:sz w:val="28"/>
                <w:szCs w:val="28"/>
              </w:rPr>
              <w:t xml:space="preserve"> Explicou que a SEMADUR tinha quatro departamentos, sendo que o Departamento de Políticas de Sustentabilidade Ambiental foi extinto</w:t>
            </w:r>
            <w:r w:rsidR="00990AA7">
              <w:rPr>
                <w:sz w:val="28"/>
                <w:szCs w:val="28"/>
              </w:rPr>
              <w:t xml:space="preserve"> seguindo uma determinação do Prefeito. A Secretaria, de quatro departamentos, passou a ter três superintendências na organização administrativa de uma nova política de gestão da Prefeitura. Além disso, ponderou que</w:t>
            </w:r>
            <w:r w:rsidR="00AF273A">
              <w:rPr>
                <w:sz w:val="28"/>
                <w:szCs w:val="28"/>
              </w:rPr>
              <w:t>,</w:t>
            </w:r>
            <w:r w:rsidR="00990AA7">
              <w:rPr>
                <w:sz w:val="28"/>
                <w:szCs w:val="28"/>
              </w:rPr>
              <w:t xml:space="preserve"> </w:t>
            </w:r>
            <w:r w:rsidR="00AF273A">
              <w:rPr>
                <w:sz w:val="28"/>
                <w:szCs w:val="28"/>
              </w:rPr>
              <w:t xml:space="preserve">com </w:t>
            </w:r>
            <w:r w:rsidR="00990AA7">
              <w:rPr>
                <w:sz w:val="28"/>
                <w:szCs w:val="28"/>
              </w:rPr>
              <w:t xml:space="preserve">a diminuição de um departamento, quatro Divisões </w:t>
            </w:r>
            <w:r w:rsidR="00057F54">
              <w:rPr>
                <w:sz w:val="28"/>
                <w:szCs w:val="28"/>
              </w:rPr>
              <w:t xml:space="preserve">foram extintas, portanto, </w:t>
            </w:r>
            <w:r w:rsidR="00990AA7">
              <w:rPr>
                <w:sz w:val="28"/>
                <w:szCs w:val="28"/>
              </w:rPr>
              <w:t xml:space="preserve">das quatorze que </w:t>
            </w:r>
            <w:r w:rsidR="00AF273A">
              <w:rPr>
                <w:sz w:val="28"/>
                <w:szCs w:val="28"/>
              </w:rPr>
              <w:t>havi</w:t>
            </w:r>
            <w:r w:rsidR="00580D40">
              <w:rPr>
                <w:sz w:val="28"/>
                <w:szCs w:val="28"/>
              </w:rPr>
              <w:t xml:space="preserve">a </w:t>
            </w:r>
            <w:r w:rsidR="00990AA7">
              <w:rPr>
                <w:sz w:val="28"/>
                <w:szCs w:val="28"/>
              </w:rPr>
              <w:t>passaram a dez Gerências</w:t>
            </w:r>
            <w:r w:rsidR="00AF273A">
              <w:rPr>
                <w:sz w:val="28"/>
                <w:szCs w:val="28"/>
              </w:rPr>
              <w:t xml:space="preserve">, aglomerando as incumbências. </w:t>
            </w:r>
            <w:r w:rsidR="00057F54">
              <w:rPr>
                <w:sz w:val="28"/>
                <w:szCs w:val="28"/>
              </w:rPr>
              <w:t>Concluiu c</w:t>
            </w:r>
            <w:r w:rsidR="00AF273A">
              <w:rPr>
                <w:sz w:val="28"/>
                <w:szCs w:val="28"/>
              </w:rPr>
              <w:t>omunic</w:t>
            </w:r>
            <w:r w:rsidR="00057F54">
              <w:rPr>
                <w:sz w:val="28"/>
                <w:szCs w:val="28"/>
              </w:rPr>
              <w:t xml:space="preserve">ando </w:t>
            </w:r>
            <w:r w:rsidR="00AF273A">
              <w:rPr>
                <w:sz w:val="28"/>
                <w:szCs w:val="28"/>
              </w:rPr>
              <w:t>que o Fundo Municipal de Meio Ambiente</w:t>
            </w:r>
            <w:r w:rsidR="00580D40">
              <w:rPr>
                <w:sz w:val="28"/>
                <w:szCs w:val="28"/>
              </w:rPr>
              <w:t xml:space="preserve"> permaneceu na SEMADUR. Se colocando à disposição</w:t>
            </w:r>
            <w:r w:rsidR="000A0482">
              <w:rPr>
                <w:sz w:val="28"/>
                <w:szCs w:val="28"/>
              </w:rPr>
              <w:t>,</w:t>
            </w:r>
            <w:r w:rsidR="00580D40">
              <w:rPr>
                <w:sz w:val="28"/>
                <w:szCs w:val="28"/>
              </w:rPr>
              <w:t xml:space="preserve"> encerrou a sua exposição passando a palavra à </w:t>
            </w:r>
            <w:r w:rsidR="00580D40" w:rsidRPr="00580D40">
              <w:rPr>
                <w:b/>
                <w:sz w:val="28"/>
                <w:szCs w:val="28"/>
              </w:rPr>
              <w:t>Diretora-Presidente do PLANUB, senhora Berenice Maria Jacob Domingues</w:t>
            </w:r>
            <w:r w:rsidR="002533CA">
              <w:rPr>
                <w:sz w:val="28"/>
                <w:szCs w:val="28"/>
              </w:rPr>
              <w:t xml:space="preserve"> </w:t>
            </w:r>
            <w:r w:rsidR="000A0482" w:rsidRPr="000A0482">
              <w:rPr>
                <w:sz w:val="28"/>
                <w:szCs w:val="28"/>
              </w:rPr>
              <w:t>para as suas considerações</w:t>
            </w:r>
            <w:r w:rsidR="00920321">
              <w:rPr>
                <w:sz w:val="28"/>
                <w:szCs w:val="28"/>
              </w:rPr>
              <w:t>, a qual cumprimentou a todos dizendo da satisfação de estar novamente</w:t>
            </w:r>
            <w:r w:rsidR="00804D07" w:rsidRPr="000A0482">
              <w:rPr>
                <w:sz w:val="28"/>
                <w:szCs w:val="28"/>
              </w:rPr>
              <w:t xml:space="preserve"> </w:t>
            </w:r>
            <w:r w:rsidR="00920321">
              <w:rPr>
                <w:sz w:val="28"/>
                <w:szCs w:val="28"/>
              </w:rPr>
              <w:t xml:space="preserve">junto a este pleno, lembrando que percorrera um longo caminho na concepção e na criação deste Conselho. Apontou que como o Secretário que a antecedeu já havia colocado, houve uma reorganização na estrutura das Secretarias e que a PLANURB passava novamente a ter a atribuição de trabalhar com o planejamento ambiental, como aconteceu de 1995 a 2005. </w:t>
            </w:r>
            <w:r w:rsidR="00057F54">
              <w:rPr>
                <w:sz w:val="28"/>
                <w:szCs w:val="28"/>
              </w:rPr>
              <w:t>Explicou</w:t>
            </w:r>
            <w:r w:rsidR="00920321">
              <w:rPr>
                <w:sz w:val="28"/>
                <w:szCs w:val="28"/>
              </w:rPr>
              <w:t xml:space="preserve"> que</w:t>
            </w:r>
            <w:r w:rsidR="00305F99">
              <w:rPr>
                <w:sz w:val="28"/>
                <w:szCs w:val="28"/>
              </w:rPr>
              <w:t xml:space="preserve"> </w:t>
            </w:r>
            <w:r w:rsidR="00057F54">
              <w:rPr>
                <w:sz w:val="28"/>
                <w:szCs w:val="28"/>
              </w:rPr>
              <w:t xml:space="preserve">o Departamento de Planejamento Ambiental foi extinto </w:t>
            </w:r>
            <w:r w:rsidR="00305F99">
              <w:rPr>
                <w:sz w:val="28"/>
                <w:szCs w:val="28"/>
              </w:rPr>
              <w:t xml:space="preserve">na SEMADUR </w:t>
            </w:r>
            <w:r w:rsidR="00057F54">
              <w:rPr>
                <w:sz w:val="28"/>
                <w:szCs w:val="28"/>
              </w:rPr>
              <w:t>e</w:t>
            </w:r>
            <w:r w:rsidR="00FB0EFF">
              <w:rPr>
                <w:sz w:val="28"/>
                <w:szCs w:val="28"/>
              </w:rPr>
              <w:t xml:space="preserve"> foi absorvido pela </w:t>
            </w:r>
            <w:r w:rsidR="00305F99">
              <w:rPr>
                <w:sz w:val="28"/>
                <w:szCs w:val="28"/>
              </w:rPr>
              <w:t>PLANURB</w:t>
            </w:r>
            <w:r w:rsidR="00FB0EFF">
              <w:rPr>
                <w:sz w:val="28"/>
                <w:szCs w:val="28"/>
              </w:rPr>
              <w:t xml:space="preserve"> que</w:t>
            </w:r>
            <w:r w:rsidR="00305F99">
              <w:rPr>
                <w:sz w:val="28"/>
                <w:szCs w:val="28"/>
              </w:rPr>
              <w:t xml:space="preserve"> criou a Diretoria </w:t>
            </w:r>
            <w:r w:rsidR="00305F99">
              <w:rPr>
                <w:sz w:val="28"/>
                <w:szCs w:val="28"/>
              </w:rPr>
              <w:lastRenderedPageBreak/>
              <w:t>de Planejamento Ambiental</w:t>
            </w:r>
            <w:r w:rsidR="00057F54">
              <w:rPr>
                <w:sz w:val="28"/>
                <w:szCs w:val="28"/>
              </w:rPr>
              <w:t>,</w:t>
            </w:r>
            <w:r w:rsidR="00305F99">
              <w:rPr>
                <w:sz w:val="28"/>
                <w:szCs w:val="28"/>
              </w:rPr>
              <w:t xml:space="preserve"> para a qual foi escolhido como Diretor o Arquiteto Urbanista, senhor Rodrigo Giansante, sendo servidor de carreira da Prefeitura, o qual foi apresentado à plenária</w:t>
            </w:r>
            <w:r w:rsidR="001C1E4C">
              <w:rPr>
                <w:sz w:val="28"/>
                <w:szCs w:val="28"/>
              </w:rPr>
              <w:t>. Explicou que compôs uma equipe competente que subsidiaria</w:t>
            </w:r>
            <w:r w:rsidR="00FB0EFF">
              <w:rPr>
                <w:sz w:val="28"/>
                <w:szCs w:val="28"/>
              </w:rPr>
              <w:t xml:space="preserve"> as ações tanto do CMMA quanto da PLANURB, da SEMADUR e das outras Secretarias, Agências e Fundações que possuíam uma característica finalística e que precisavam de orientação</w:t>
            </w:r>
            <w:r w:rsidR="00305F99">
              <w:rPr>
                <w:sz w:val="28"/>
                <w:szCs w:val="28"/>
              </w:rPr>
              <w:t xml:space="preserve"> </w:t>
            </w:r>
            <w:r w:rsidR="00FB0EFF">
              <w:rPr>
                <w:sz w:val="28"/>
                <w:szCs w:val="28"/>
              </w:rPr>
              <w:t>do planejamento</w:t>
            </w:r>
            <w:r w:rsidR="006C62A2">
              <w:rPr>
                <w:sz w:val="28"/>
                <w:szCs w:val="28"/>
              </w:rPr>
              <w:t xml:space="preserve">, </w:t>
            </w:r>
            <w:r w:rsidR="00FB0EFF">
              <w:rPr>
                <w:sz w:val="28"/>
                <w:szCs w:val="28"/>
              </w:rPr>
              <w:t>para cumprirem sua função.</w:t>
            </w:r>
            <w:r w:rsidR="00920321">
              <w:rPr>
                <w:sz w:val="28"/>
                <w:szCs w:val="28"/>
              </w:rPr>
              <w:t xml:space="preserve"> </w:t>
            </w:r>
            <w:r w:rsidR="006C62A2">
              <w:rPr>
                <w:sz w:val="28"/>
                <w:szCs w:val="28"/>
              </w:rPr>
              <w:t>Sugeriu à Mesa que o Diretor apresentasse, numa outra oportunidade, o trabalho que estava desenvolvendo, as atribuições e competências dessa Diretoria e de que forma poderia colaborar com este Conselho. Concluiu dizendo que a cidade não podia mais esperar, todos precisavam se empenhar em suas funções, contribuindo para oferecer melhor qualidade de vida e mais oportunidades às pess</w:t>
            </w:r>
            <w:r w:rsidR="002D3843">
              <w:rPr>
                <w:sz w:val="28"/>
                <w:szCs w:val="28"/>
              </w:rPr>
              <w:t>o</w:t>
            </w:r>
            <w:r w:rsidR="006C62A2">
              <w:rPr>
                <w:sz w:val="28"/>
                <w:szCs w:val="28"/>
              </w:rPr>
              <w:t xml:space="preserve">as que vivem em nosso Município. </w:t>
            </w:r>
            <w:r w:rsidR="00BE1787">
              <w:rPr>
                <w:sz w:val="28"/>
                <w:szCs w:val="28"/>
              </w:rPr>
              <w:t xml:space="preserve">Agradeceu a oportunidade e se colocou à disposição para esclarecimentos. Em seguida, a </w:t>
            </w:r>
            <w:r w:rsidR="00BE1787" w:rsidRPr="00BE1787">
              <w:rPr>
                <w:b/>
                <w:sz w:val="28"/>
                <w:szCs w:val="28"/>
              </w:rPr>
              <w:t>Presidente em exercício, conselheira Rosângela</w:t>
            </w:r>
            <w:r w:rsidR="00BE1787">
              <w:rPr>
                <w:sz w:val="28"/>
                <w:szCs w:val="28"/>
              </w:rPr>
              <w:t xml:space="preserve">, </w:t>
            </w:r>
            <w:r w:rsidR="00BE1787" w:rsidRPr="00BE1787">
              <w:rPr>
                <w:sz w:val="28"/>
                <w:szCs w:val="28"/>
              </w:rPr>
              <w:t>ofereceu a palavra ao</w:t>
            </w:r>
            <w:r w:rsidR="00BE1787">
              <w:rPr>
                <w:sz w:val="28"/>
                <w:szCs w:val="28"/>
              </w:rPr>
              <w:t xml:space="preserve"> </w:t>
            </w:r>
            <w:r w:rsidR="00BE1787">
              <w:rPr>
                <w:b/>
                <w:sz w:val="28"/>
                <w:szCs w:val="28"/>
              </w:rPr>
              <w:t xml:space="preserve">Diretor-Presidente da AGEREG, senhor Vinícius, </w:t>
            </w:r>
            <w:r w:rsidR="00BE1787">
              <w:rPr>
                <w:sz w:val="28"/>
                <w:szCs w:val="28"/>
              </w:rPr>
              <w:t xml:space="preserve">que cumprimentou a todos e manifestou a sua satisfação em compor este Conselho, oferecendo a pequena experiência que possuía para contribuir nas ações e se dispondo a adquirir grande conhecimento com os pares. Prosseguindo, o </w:t>
            </w:r>
            <w:r w:rsidR="00BE1787" w:rsidRPr="00BE1787">
              <w:rPr>
                <w:b/>
                <w:sz w:val="28"/>
                <w:szCs w:val="28"/>
              </w:rPr>
              <w:t>senhor João Neto</w:t>
            </w:r>
            <w:r w:rsidR="00BE1787">
              <w:rPr>
                <w:sz w:val="28"/>
                <w:szCs w:val="28"/>
              </w:rPr>
              <w:t xml:space="preserve"> se apresentou como </w:t>
            </w:r>
            <w:r w:rsidR="00BE1787">
              <w:rPr>
                <w:b/>
                <w:sz w:val="28"/>
                <w:szCs w:val="28"/>
              </w:rPr>
              <w:t>E</w:t>
            </w:r>
            <w:r w:rsidR="00BE1787" w:rsidRPr="00BE1787">
              <w:rPr>
                <w:b/>
                <w:sz w:val="28"/>
                <w:szCs w:val="28"/>
              </w:rPr>
              <w:t xml:space="preserve">ngenheiro </w:t>
            </w:r>
            <w:r w:rsidR="00BE1787">
              <w:rPr>
                <w:b/>
                <w:sz w:val="28"/>
                <w:szCs w:val="28"/>
              </w:rPr>
              <w:t xml:space="preserve">Ambiental </w:t>
            </w:r>
            <w:r w:rsidR="00BE1787" w:rsidRPr="00BE1787">
              <w:rPr>
                <w:b/>
                <w:sz w:val="28"/>
                <w:szCs w:val="28"/>
              </w:rPr>
              <w:t>da SISEP</w:t>
            </w:r>
            <w:r w:rsidR="00BE1787">
              <w:rPr>
                <w:sz w:val="28"/>
                <w:szCs w:val="28"/>
              </w:rPr>
              <w:t xml:space="preserve"> e que a representaria neste Conselho. Justificou a ausência do </w:t>
            </w:r>
            <w:r w:rsidR="00BE1787" w:rsidRPr="00BE1787">
              <w:rPr>
                <w:b/>
                <w:sz w:val="28"/>
                <w:szCs w:val="28"/>
              </w:rPr>
              <w:t>Secretário</w:t>
            </w:r>
            <w:r w:rsidR="00EA1758">
              <w:rPr>
                <w:b/>
                <w:sz w:val="28"/>
                <w:szCs w:val="28"/>
              </w:rPr>
              <w:t xml:space="preserve"> Adjunto</w:t>
            </w:r>
            <w:r w:rsidR="00BE1787" w:rsidRPr="00BE1787">
              <w:rPr>
                <w:b/>
                <w:sz w:val="28"/>
                <w:szCs w:val="28"/>
              </w:rPr>
              <w:t>, senhor Ariel Serra</w:t>
            </w:r>
            <w:r w:rsidR="00EA1758">
              <w:rPr>
                <w:b/>
                <w:sz w:val="28"/>
                <w:szCs w:val="28"/>
              </w:rPr>
              <w:t xml:space="preserve">, </w:t>
            </w:r>
            <w:r w:rsidR="00EA1758" w:rsidRPr="00EA1758">
              <w:rPr>
                <w:sz w:val="28"/>
                <w:szCs w:val="28"/>
              </w:rPr>
              <w:t>o qual</w:t>
            </w:r>
            <w:r w:rsidR="00BE1787">
              <w:rPr>
                <w:sz w:val="28"/>
                <w:szCs w:val="28"/>
              </w:rPr>
              <w:t xml:space="preserve"> seria o conselheiro titular, que estava em viagem.</w:t>
            </w:r>
            <w:r w:rsidR="00E61D26">
              <w:rPr>
                <w:sz w:val="28"/>
                <w:szCs w:val="28"/>
              </w:rPr>
              <w:t xml:space="preserve"> M</w:t>
            </w:r>
            <w:r w:rsidR="00C26B3F">
              <w:rPr>
                <w:sz w:val="28"/>
                <w:szCs w:val="28"/>
              </w:rPr>
              <w:t>ostrou</w:t>
            </w:r>
            <w:r w:rsidR="00E61D26">
              <w:rPr>
                <w:sz w:val="28"/>
                <w:szCs w:val="28"/>
              </w:rPr>
              <w:t>-se</w:t>
            </w:r>
            <w:r w:rsidR="00C26B3F">
              <w:rPr>
                <w:sz w:val="28"/>
                <w:szCs w:val="28"/>
              </w:rPr>
              <w:t xml:space="preserve"> satisfeito em participar deste CMMA e se colocou à disposição pela SISEP, para colaborar no que fosse preciso. </w:t>
            </w:r>
            <w:r w:rsidR="00EB0A20">
              <w:rPr>
                <w:sz w:val="28"/>
                <w:szCs w:val="28"/>
              </w:rPr>
              <w:t>Relatou que a SISEP havia colocado como prioridade a resolução do problema do descarte dos resíduos da construç</w:t>
            </w:r>
            <w:r w:rsidR="000B20A5">
              <w:rPr>
                <w:sz w:val="28"/>
                <w:szCs w:val="28"/>
              </w:rPr>
              <w:t xml:space="preserve">ão civil, buscando novas áreas para este fim. </w:t>
            </w:r>
            <w:r w:rsidR="007D2C67">
              <w:rPr>
                <w:sz w:val="28"/>
                <w:szCs w:val="28"/>
              </w:rPr>
              <w:t xml:space="preserve">Dando sequência, a </w:t>
            </w:r>
            <w:r w:rsidR="007D2C67" w:rsidRPr="00BE1787">
              <w:rPr>
                <w:b/>
                <w:sz w:val="28"/>
                <w:szCs w:val="28"/>
              </w:rPr>
              <w:t>Presidente em exercício, conselheira Rosângela</w:t>
            </w:r>
            <w:r w:rsidR="007D2C67">
              <w:rPr>
                <w:b/>
                <w:sz w:val="28"/>
                <w:szCs w:val="28"/>
              </w:rPr>
              <w:t xml:space="preserve">, </w:t>
            </w:r>
            <w:r w:rsidR="007D2C67">
              <w:rPr>
                <w:sz w:val="28"/>
                <w:szCs w:val="28"/>
              </w:rPr>
              <w:t xml:space="preserve">consultou os pares se havia mais algum assunto a ser tratado, quando a </w:t>
            </w:r>
            <w:r w:rsidR="007D2C67">
              <w:rPr>
                <w:b/>
                <w:sz w:val="28"/>
                <w:szCs w:val="28"/>
              </w:rPr>
              <w:t>conselheira Helena Clara</w:t>
            </w:r>
            <w:r w:rsidR="00BE1787">
              <w:rPr>
                <w:sz w:val="28"/>
                <w:szCs w:val="28"/>
              </w:rPr>
              <w:t xml:space="preserve"> </w:t>
            </w:r>
            <w:r w:rsidR="007D2C67" w:rsidRPr="007D2C67">
              <w:rPr>
                <w:sz w:val="28"/>
                <w:szCs w:val="28"/>
              </w:rPr>
              <w:t>suscitou</w:t>
            </w:r>
            <w:r w:rsidR="007D2C67">
              <w:rPr>
                <w:sz w:val="28"/>
                <w:szCs w:val="28"/>
              </w:rPr>
              <w:t xml:space="preserve"> a questão </w:t>
            </w:r>
            <w:r w:rsidR="008B29A5">
              <w:rPr>
                <w:sz w:val="28"/>
                <w:szCs w:val="28"/>
              </w:rPr>
              <w:t xml:space="preserve">pautada no item </w:t>
            </w:r>
            <w:r w:rsidR="00E47AD7">
              <w:rPr>
                <w:sz w:val="28"/>
                <w:szCs w:val="28"/>
              </w:rPr>
              <w:t xml:space="preserve">5 das Correspondências Recebidas, cujo Ofício </w:t>
            </w:r>
            <w:r w:rsidR="009F7CC5">
              <w:rPr>
                <w:sz w:val="28"/>
                <w:szCs w:val="28"/>
              </w:rPr>
              <w:t xml:space="preserve">N. 289/DLMA, </w:t>
            </w:r>
            <w:r w:rsidR="00E47AD7">
              <w:rPr>
                <w:sz w:val="28"/>
                <w:szCs w:val="28"/>
              </w:rPr>
              <w:t>da S</w:t>
            </w:r>
            <w:r w:rsidR="009F7CC5">
              <w:rPr>
                <w:sz w:val="28"/>
                <w:szCs w:val="28"/>
              </w:rPr>
              <w:t>EMADUR</w:t>
            </w:r>
            <w:r w:rsidR="00E47AD7">
              <w:rPr>
                <w:sz w:val="28"/>
                <w:szCs w:val="28"/>
              </w:rPr>
              <w:t xml:space="preserve"> encaminhava os Pareceres Técnicos par</w:t>
            </w:r>
            <w:r w:rsidR="007D2C67">
              <w:rPr>
                <w:sz w:val="28"/>
                <w:szCs w:val="28"/>
              </w:rPr>
              <w:t xml:space="preserve">a </w:t>
            </w:r>
            <w:r w:rsidR="00E47AD7">
              <w:rPr>
                <w:sz w:val="28"/>
                <w:szCs w:val="28"/>
              </w:rPr>
              <w:t xml:space="preserve">a </w:t>
            </w:r>
            <w:r w:rsidR="007D2C67">
              <w:rPr>
                <w:sz w:val="28"/>
                <w:szCs w:val="28"/>
              </w:rPr>
              <w:t>remoção</w:t>
            </w:r>
            <w:r w:rsidR="00E47AD7">
              <w:rPr>
                <w:sz w:val="28"/>
                <w:szCs w:val="28"/>
              </w:rPr>
              <w:t xml:space="preserve"> urgente</w:t>
            </w:r>
            <w:r w:rsidR="007D2C67">
              <w:rPr>
                <w:sz w:val="28"/>
                <w:szCs w:val="28"/>
              </w:rPr>
              <w:t xml:space="preserve"> de duas árvores na Av. Afonso Pena</w:t>
            </w:r>
            <w:r w:rsidR="00E47AD7">
              <w:rPr>
                <w:sz w:val="28"/>
                <w:szCs w:val="28"/>
              </w:rPr>
              <w:t>, para apreciação deste CMMA</w:t>
            </w:r>
            <w:r w:rsidR="009F7CC5">
              <w:rPr>
                <w:sz w:val="28"/>
                <w:szCs w:val="28"/>
              </w:rPr>
              <w:t xml:space="preserve">, argumentando que seria necessário </w:t>
            </w:r>
            <w:r w:rsidR="00873259">
              <w:rPr>
                <w:sz w:val="28"/>
                <w:szCs w:val="28"/>
              </w:rPr>
              <w:t>instituir uma Comissão para analisar e emitir Parecer. Lembrou que quando o CMMA analisou a remoção d</w:t>
            </w:r>
            <w:r w:rsidR="00057F54">
              <w:rPr>
                <w:sz w:val="28"/>
                <w:szCs w:val="28"/>
              </w:rPr>
              <w:t>e um</w:t>
            </w:r>
            <w:r w:rsidR="00873259">
              <w:rPr>
                <w:sz w:val="28"/>
                <w:szCs w:val="28"/>
              </w:rPr>
              <w:t xml:space="preserve">a árvore da Rua José Antônio, emitiu um Parecer com ressalvas </w:t>
            </w:r>
            <w:r w:rsidR="00E61D26">
              <w:rPr>
                <w:sz w:val="28"/>
                <w:szCs w:val="28"/>
              </w:rPr>
              <w:t xml:space="preserve">à SEMADUR </w:t>
            </w:r>
            <w:r w:rsidR="00873259">
              <w:rPr>
                <w:sz w:val="28"/>
                <w:szCs w:val="28"/>
              </w:rPr>
              <w:t xml:space="preserve">e </w:t>
            </w:r>
            <w:r w:rsidR="00E61D26">
              <w:rPr>
                <w:sz w:val="28"/>
                <w:szCs w:val="28"/>
              </w:rPr>
              <w:t xml:space="preserve">com </w:t>
            </w:r>
            <w:r w:rsidR="00873259">
              <w:rPr>
                <w:sz w:val="28"/>
                <w:szCs w:val="28"/>
              </w:rPr>
              <w:t>várias recomendações</w:t>
            </w:r>
            <w:r w:rsidR="00CD0679">
              <w:rPr>
                <w:sz w:val="28"/>
                <w:szCs w:val="28"/>
              </w:rPr>
              <w:t xml:space="preserve"> e condicionantes</w:t>
            </w:r>
            <w:r w:rsidR="00873259">
              <w:rPr>
                <w:sz w:val="28"/>
                <w:szCs w:val="28"/>
              </w:rPr>
              <w:t xml:space="preserve"> ao proprietário de testada</w:t>
            </w:r>
            <w:r w:rsidR="00E61D26">
              <w:rPr>
                <w:sz w:val="28"/>
                <w:szCs w:val="28"/>
              </w:rPr>
              <w:t>, o que poderia se repetir nesta situação. Apontou que, como já havia técnicos competentes da Secretaria que analisaram e emitiram</w:t>
            </w:r>
            <w:r w:rsidR="00873259">
              <w:rPr>
                <w:sz w:val="28"/>
                <w:szCs w:val="28"/>
              </w:rPr>
              <w:t xml:space="preserve"> </w:t>
            </w:r>
            <w:r w:rsidR="00E61D26">
              <w:rPr>
                <w:sz w:val="28"/>
                <w:szCs w:val="28"/>
              </w:rPr>
              <w:t xml:space="preserve">Pareceres, </w:t>
            </w:r>
            <w:r w:rsidR="00CD0679">
              <w:rPr>
                <w:sz w:val="28"/>
                <w:szCs w:val="28"/>
              </w:rPr>
              <w:t xml:space="preserve">assumindo a responsabilidade técnica, inclusive perante seus Conselhos de classe, </w:t>
            </w:r>
            <w:r w:rsidR="00E61D26">
              <w:rPr>
                <w:sz w:val="28"/>
                <w:szCs w:val="28"/>
              </w:rPr>
              <w:t xml:space="preserve">o Conselho poderia colocar em votação a proposta de seguir o mesmo critério anterior que definiu as recomendações elencadas naquele Parecer. </w:t>
            </w:r>
            <w:r w:rsidR="00227EF6">
              <w:rPr>
                <w:sz w:val="28"/>
                <w:szCs w:val="28"/>
              </w:rPr>
              <w:t xml:space="preserve">O </w:t>
            </w:r>
            <w:r w:rsidR="00227EF6">
              <w:rPr>
                <w:b/>
                <w:sz w:val="28"/>
                <w:szCs w:val="28"/>
              </w:rPr>
              <w:t xml:space="preserve">Secretário da SEMADUR, senhor José Marcos, </w:t>
            </w:r>
            <w:r w:rsidR="00227EF6">
              <w:rPr>
                <w:sz w:val="28"/>
                <w:szCs w:val="28"/>
              </w:rPr>
              <w:t xml:space="preserve">esclareceu que todas as questões inerentes à arborização ficaram com esta </w:t>
            </w:r>
            <w:r w:rsidR="00227EF6">
              <w:rPr>
                <w:sz w:val="28"/>
                <w:szCs w:val="28"/>
              </w:rPr>
              <w:lastRenderedPageBreak/>
              <w:t xml:space="preserve">Secretaria. </w:t>
            </w:r>
            <w:r w:rsidR="00730BBA">
              <w:rPr>
                <w:sz w:val="28"/>
                <w:szCs w:val="28"/>
              </w:rPr>
              <w:t>Antes, f</w:t>
            </w:r>
            <w:r w:rsidR="000F7307">
              <w:rPr>
                <w:sz w:val="28"/>
                <w:szCs w:val="28"/>
              </w:rPr>
              <w:t>azia os Pareceres aprovando ou não a remoção das árvores que</w:t>
            </w:r>
            <w:r w:rsidR="00730BBA">
              <w:rPr>
                <w:sz w:val="28"/>
                <w:szCs w:val="28"/>
              </w:rPr>
              <w:t>,</w:t>
            </w:r>
            <w:r w:rsidR="000F7307">
              <w:rPr>
                <w:sz w:val="28"/>
                <w:szCs w:val="28"/>
              </w:rPr>
              <w:t xml:space="preserve"> se estavam </w:t>
            </w:r>
            <w:r w:rsidR="00057F54">
              <w:rPr>
                <w:sz w:val="28"/>
                <w:szCs w:val="28"/>
              </w:rPr>
              <w:t xml:space="preserve">localizadas </w:t>
            </w:r>
            <w:r w:rsidR="000F7307">
              <w:rPr>
                <w:sz w:val="28"/>
                <w:szCs w:val="28"/>
              </w:rPr>
              <w:t>em áreas públicas</w:t>
            </w:r>
            <w:r w:rsidR="00730BBA">
              <w:rPr>
                <w:sz w:val="28"/>
                <w:szCs w:val="28"/>
              </w:rPr>
              <w:t>, principalmente em canteiros, a execução ficava para a Secretaria Municipal de Obras. Atualmente, a SEMADUR licenciava e providenciava a remoção. Salientou que desde setembro de 2016 não havia contrato com nenhuma empresa para a realização deste trabalho, então estava sendo iniciado o processo licitatório</w:t>
            </w:r>
            <w:r w:rsidR="00E61D26">
              <w:rPr>
                <w:sz w:val="28"/>
                <w:szCs w:val="28"/>
              </w:rPr>
              <w:t xml:space="preserve"> </w:t>
            </w:r>
            <w:r w:rsidR="00730BBA">
              <w:rPr>
                <w:sz w:val="28"/>
                <w:szCs w:val="28"/>
              </w:rPr>
              <w:t xml:space="preserve">para </w:t>
            </w:r>
            <w:r w:rsidR="00057F54">
              <w:rPr>
                <w:sz w:val="28"/>
                <w:szCs w:val="28"/>
              </w:rPr>
              <w:t>contratar uma empresa para</w:t>
            </w:r>
            <w:r w:rsidR="003D44BA">
              <w:rPr>
                <w:sz w:val="28"/>
                <w:szCs w:val="28"/>
              </w:rPr>
              <w:t xml:space="preserve"> </w:t>
            </w:r>
            <w:r w:rsidR="00730BBA">
              <w:rPr>
                <w:sz w:val="28"/>
                <w:szCs w:val="28"/>
              </w:rPr>
              <w:t xml:space="preserve">promover tanto as podas quanto as remoções dentro do perímetro urbano. Além disso, estavam em tratativa com a PLANURB, para contratar um técnico especializado para fazer laudos das árvores </w:t>
            </w:r>
            <w:r w:rsidR="00CD0679">
              <w:rPr>
                <w:sz w:val="28"/>
                <w:szCs w:val="28"/>
              </w:rPr>
              <w:t>“</w:t>
            </w:r>
            <w:r w:rsidR="00730BBA">
              <w:rPr>
                <w:sz w:val="28"/>
                <w:szCs w:val="28"/>
              </w:rPr>
              <w:t>centenárias</w:t>
            </w:r>
            <w:r w:rsidR="00CD0679">
              <w:rPr>
                <w:sz w:val="28"/>
                <w:szCs w:val="28"/>
              </w:rPr>
              <w:t>”</w:t>
            </w:r>
            <w:r w:rsidR="00730BBA">
              <w:rPr>
                <w:sz w:val="28"/>
                <w:szCs w:val="28"/>
              </w:rPr>
              <w:t xml:space="preserve">, para definição de providências a seguir para prolongar a vida das mesmas. </w:t>
            </w:r>
            <w:r w:rsidR="00C747BC">
              <w:rPr>
                <w:sz w:val="28"/>
                <w:szCs w:val="28"/>
              </w:rPr>
              <w:t>A</w:t>
            </w:r>
            <w:r w:rsidR="00E26A57">
              <w:rPr>
                <w:sz w:val="28"/>
                <w:szCs w:val="28"/>
              </w:rPr>
              <w:t>s remoções</w:t>
            </w:r>
            <w:r w:rsidR="00C747BC">
              <w:rPr>
                <w:sz w:val="28"/>
                <w:szCs w:val="28"/>
              </w:rPr>
              <w:t xml:space="preserve"> de árvores em calçadas,</w:t>
            </w:r>
            <w:r w:rsidR="00E26A57">
              <w:rPr>
                <w:sz w:val="28"/>
                <w:szCs w:val="28"/>
              </w:rPr>
              <w:t xml:space="preserve"> </w:t>
            </w:r>
            <w:r w:rsidR="00184839">
              <w:rPr>
                <w:sz w:val="28"/>
                <w:szCs w:val="28"/>
              </w:rPr>
              <w:t xml:space="preserve">quando </w:t>
            </w:r>
            <w:r w:rsidR="00E26A57">
              <w:rPr>
                <w:sz w:val="28"/>
                <w:szCs w:val="28"/>
              </w:rPr>
              <w:t>aprovadas pelos técnicos da Secretaria</w:t>
            </w:r>
            <w:r w:rsidR="00C747BC">
              <w:rPr>
                <w:sz w:val="28"/>
                <w:szCs w:val="28"/>
              </w:rPr>
              <w:t>, seria sempre oportunizado</w:t>
            </w:r>
            <w:r w:rsidR="00184839">
              <w:rPr>
                <w:sz w:val="28"/>
                <w:szCs w:val="28"/>
              </w:rPr>
              <w:t xml:space="preserve">, inicialmente, </w:t>
            </w:r>
            <w:r w:rsidR="00C747BC">
              <w:rPr>
                <w:sz w:val="28"/>
                <w:szCs w:val="28"/>
              </w:rPr>
              <w:t>ao interessado procurar uma empresa</w:t>
            </w:r>
            <w:r w:rsidR="003D44BA">
              <w:rPr>
                <w:sz w:val="28"/>
                <w:szCs w:val="28"/>
              </w:rPr>
              <w:t xml:space="preserve"> para fazer o serviço. </w:t>
            </w:r>
            <w:r w:rsidR="000B6F75">
              <w:rPr>
                <w:sz w:val="28"/>
                <w:szCs w:val="28"/>
              </w:rPr>
              <w:t xml:space="preserve">Declarou que todos os encaminhamentos estavam sendo baseados na Legislação vigente, mas quando havia alguma divergência, seria passado pelo CMMA para análise e Parecer. Voltando a se posicionar, a </w:t>
            </w:r>
            <w:r w:rsidR="000B6F75">
              <w:rPr>
                <w:b/>
                <w:sz w:val="28"/>
                <w:szCs w:val="28"/>
              </w:rPr>
              <w:t xml:space="preserve">conselheira Helena Clara </w:t>
            </w:r>
            <w:r w:rsidR="000B6F75">
              <w:rPr>
                <w:sz w:val="28"/>
                <w:szCs w:val="28"/>
              </w:rPr>
              <w:t xml:space="preserve">lembrou que o canteiro </w:t>
            </w:r>
            <w:r w:rsidR="002214E5">
              <w:rPr>
                <w:sz w:val="28"/>
                <w:szCs w:val="28"/>
              </w:rPr>
              <w:t xml:space="preserve">central </w:t>
            </w:r>
            <w:r w:rsidR="000B6F75">
              <w:rPr>
                <w:sz w:val="28"/>
                <w:szCs w:val="28"/>
              </w:rPr>
              <w:t>da Av. Afonso Pena constava na Lei do Tombamento</w:t>
            </w:r>
            <w:r w:rsidR="002214E5">
              <w:rPr>
                <w:sz w:val="28"/>
                <w:szCs w:val="28"/>
              </w:rPr>
              <w:t xml:space="preserve"> e estava inserto no Patrimônio Histórico,</w:t>
            </w:r>
            <w:r w:rsidR="000B6F75">
              <w:rPr>
                <w:sz w:val="28"/>
                <w:szCs w:val="28"/>
              </w:rPr>
              <w:t xml:space="preserve"> sugerindo que o fato fosse comunicado à Promotoria</w:t>
            </w:r>
            <w:r w:rsidR="002214E5">
              <w:rPr>
                <w:sz w:val="28"/>
                <w:szCs w:val="28"/>
              </w:rPr>
              <w:t xml:space="preserve"> Pública Estadual</w:t>
            </w:r>
            <w:r w:rsidR="000B6F75">
              <w:rPr>
                <w:sz w:val="28"/>
                <w:szCs w:val="28"/>
              </w:rPr>
              <w:t>, tendo em vista, que no passado já houve</w:t>
            </w:r>
            <w:r w:rsidR="002214E5">
              <w:rPr>
                <w:sz w:val="28"/>
                <w:szCs w:val="28"/>
              </w:rPr>
              <w:t xml:space="preserve"> </w:t>
            </w:r>
            <w:r w:rsidR="000B6F75">
              <w:rPr>
                <w:sz w:val="28"/>
                <w:szCs w:val="28"/>
              </w:rPr>
              <w:t>casos</w:t>
            </w:r>
            <w:r w:rsidR="004C17D2">
              <w:rPr>
                <w:sz w:val="28"/>
                <w:szCs w:val="28"/>
              </w:rPr>
              <w:t xml:space="preserve"> semelhantes. Frisou que não era imediatista, mas como constava</w:t>
            </w:r>
            <w:r w:rsidR="002214E5">
              <w:rPr>
                <w:sz w:val="28"/>
                <w:szCs w:val="28"/>
              </w:rPr>
              <w:t>m</w:t>
            </w:r>
            <w:r w:rsidR="004C17D2">
              <w:rPr>
                <w:sz w:val="28"/>
                <w:szCs w:val="28"/>
              </w:rPr>
              <w:t xml:space="preserve"> a</w:t>
            </w:r>
            <w:r w:rsidR="002214E5">
              <w:rPr>
                <w:sz w:val="28"/>
                <w:szCs w:val="28"/>
              </w:rPr>
              <w:t>s</w:t>
            </w:r>
            <w:r w:rsidR="004C17D2">
              <w:rPr>
                <w:sz w:val="28"/>
                <w:szCs w:val="28"/>
              </w:rPr>
              <w:t xml:space="preserve"> análise</w:t>
            </w:r>
            <w:r w:rsidR="002214E5">
              <w:rPr>
                <w:sz w:val="28"/>
                <w:szCs w:val="28"/>
              </w:rPr>
              <w:t>s</w:t>
            </w:r>
            <w:r w:rsidR="004C17D2">
              <w:rPr>
                <w:sz w:val="28"/>
                <w:szCs w:val="28"/>
              </w:rPr>
              <w:t xml:space="preserve"> dos técnicos</w:t>
            </w:r>
            <w:r w:rsidR="00F72BC0">
              <w:rPr>
                <w:sz w:val="28"/>
                <w:szCs w:val="28"/>
              </w:rPr>
              <w:t xml:space="preserve"> da SEMADUR</w:t>
            </w:r>
            <w:r w:rsidR="004C17D2">
              <w:rPr>
                <w:sz w:val="28"/>
                <w:szCs w:val="28"/>
              </w:rPr>
              <w:t xml:space="preserve">, os quais apontaram que podia </w:t>
            </w:r>
            <w:r w:rsidR="00F72BC0">
              <w:rPr>
                <w:sz w:val="28"/>
                <w:szCs w:val="28"/>
              </w:rPr>
              <w:t>ocorr</w:t>
            </w:r>
            <w:r w:rsidR="004C17D2">
              <w:rPr>
                <w:sz w:val="28"/>
                <w:szCs w:val="28"/>
              </w:rPr>
              <w:t xml:space="preserve">er acidentes, acreditava que qualquer ato </w:t>
            </w:r>
            <w:r w:rsidR="00F72BC0">
              <w:rPr>
                <w:sz w:val="28"/>
                <w:szCs w:val="28"/>
              </w:rPr>
              <w:t>para</w:t>
            </w:r>
            <w:r w:rsidR="004C17D2">
              <w:rPr>
                <w:sz w:val="28"/>
                <w:szCs w:val="28"/>
              </w:rPr>
              <w:t xml:space="preserve"> postergar a remoção poderia</w:t>
            </w:r>
            <w:r w:rsidR="00F72BC0">
              <w:rPr>
                <w:sz w:val="28"/>
                <w:szCs w:val="28"/>
              </w:rPr>
              <w:t xml:space="preserve"> incorrer</w:t>
            </w:r>
            <w:r w:rsidR="004C17D2">
              <w:rPr>
                <w:sz w:val="28"/>
                <w:szCs w:val="28"/>
              </w:rPr>
              <w:t xml:space="preserve"> responsabilização deste Conselho</w:t>
            </w:r>
            <w:r w:rsidR="00F72BC0">
              <w:rPr>
                <w:sz w:val="28"/>
                <w:szCs w:val="28"/>
              </w:rPr>
              <w:t xml:space="preserve"> pela demora</w:t>
            </w:r>
            <w:r w:rsidR="004C17D2">
              <w:rPr>
                <w:sz w:val="28"/>
                <w:szCs w:val="28"/>
              </w:rPr>
              <w:t xml:space="preserve">. </w:t>
            </w:r>
            <w:r w:rsidR="001E5942">
              <w:rPr>
                <w:sz w:val="28"/>
                <w:szCs w:val="28"/>
              </w:rPr>
              <w:t xml:space="preserve">Assim, ponderou que apesar de não haver uma empresa contratada o Poder Público poderia proceder uma desgalhada </w:t>
            </w:r>
            <w:r w:rsidR="00F72BC0">
              <w:rPr>
                <w:sz w:val="28"/>
                <w:szCs w:val="28"/>
              </w:rPr>
              <w:t xml:space="preserve">ou poda </w:t>
            </w:r>
            <w:r w:rsidR="001E5942">
              <w:rPr>
                <w:sz w:val="28"/>
                <w:szCs w:val="28"/>
              </w:rPr>
              <w:t xml:space="preserve">radical para amenizar ou evitar maiores danos. Complementando, a </w:t>
            </w:r>
            <w:r w:rsidR="001E5942">
              <w:rPr>
                <w:b/>
                <w:sz w:val="28"/>
                <w:szCs w:val="28"/>
              </w:rPr>
              <w:t xml:space="preserve">conselheira Sandra Gabas </w:t>
            </w:r>
            <w:r w:rsidR="001E5942">
              <w:rPr>
                <w:sz w:val="28"/>
                <w:szCs w:val="28"/>
              </w:rPr>
              <w:t>concordou que o CMMA deveria dar uma resposta, contudo, argumentou que não possuía capacidade técnica para avaliar se uma árvore tinha que ser removida ou não</w:t>
            </w:r>
            <w:r w:rsidR="00BF31DC">
              <w:rPr>
                <w:sz w:val="28"/>
                <w:szCs w:val="28"/>
              </w:rPr>
              <w:t>, p</w:t>
            </w:r>
            <w:r w:rsidR="001E5942">
              <w:rPr>
                <w:sz w:val="28"/>
                <w:szCs w:val="28"/>
              </w:rPr>
              <w:t>ortanto, para compor a Comissão para análise deveriam ser escolhidos os conselheiros</w:t>
            </w:r>
            <w:r w:rsidR="00184839">
              <w:rPr>
                <w:sz w:val="28"/>
                <w:szCs w:val="28"/>
              </w:rPr>
              <w:t xml:space="preserve"> biólogos. Ainda, considerando </w:t>
            </w:r>
            <w:r w:rsidR="001E5942">
              <w:rPr>
                <w:sz w:val="28"/>
                <w:szCs w:val="28"/>
              </w:rPr>
              <w:t>a urgência</w:t>
            </w:r>
            <w:r w:rsidR="00A434A7">
              <w:rPr>
                <w:sz w:val="28"/>
                <w:szCs w:val="28"/>
              </w:rPr>
              <w:t xml:space="preserve">, declarou que </w:t>
            </w:r>
            <w:r w:rsidR="001E5942">
              <w:rPr>
                <w:sz w:val="28"/>
                <w:szCs w:val="28"/>
              </w:rPr>
              <w:t>sua posição era de que</w:t>
            </w:r>
            <w:r w:rsidR="00A434A7">
              <w:rPr>
                <w:sz w:val="28"/>
                <w:szCs w:val="28"/>
              </w:rPr>
              <w:t xml:space="preserve"> poderiam deliberar hoje, deixando claro que o Conselho </w:t>
            </w:r>
            <w:r w:rsidR="00BF31DC">
              <w:rPr>
                <w:sz w:val="28"/>
                <w:szCs w:val="28"/>
              </w:rPr>
              <w:t xml:space="preserve">acatava o Parecer de profissionais técnicos especializados da SEMADUR, contudo, </w:t>
            </w:r>
            <w:r w:rsidR="00A434A7">
              <w:rPr>
                <w:sz w:val="28"/>
                <w:szCs w:val="28"/>
              </w:rPr>
              <w:t xml:space="preserve">não fizera análise técnica. </w:t>
            </w:r>
            <w:r w:rsidR="00BF31DC">
              <w:rPr>
                <w:sz w:val="28"/>
                <w:szCs w:val="28"/>
              </w:rPr>
              <w:t xml:space="preserve">Com a palavra, o </w:t>
            </w:r>
            <w:r w:rsidR="00BF31DC">
              <w:rPr>
                <w:b/>
                <w:sz w:val="28"/>
                <w:szCs w:val="28"/>
              </w:rPr>
              <w:t xml:space="preserve">conselheiro Rodolfo </w:t>
            </w:r>
            <w:r w:rsidR="00BF31DC">
              <w:rPr>
                <w:sz w:val="28"/>
                <w:szCs w:val="28"/>
              </w:rPr>
              <w:t xml:space="preserve">se manifestou dizendo que entendera que o conselheiro biólogo </w:t>
            </w:r>
            <w:r w:rsidR="00F72BC0">
              <w:rPr>
                <w:sz w:val="28"/>
                <w:szCs w:val="28"/>
              </w:rPr>
              <w:t xml:space="preserve">do CMMA </w:t>
            </w:r>
            <w:r w:rsidR="00BF31DC">
              <w:rPr>
                <w:sz w:val="28"/>
                <w:szCs w:val="28"/>
              </w:rPr>
              <w:t xml:space="preserve">era ele, mas </w:t>
            </w:r>
            <w:r w:rsidR="00FF7094">
              <w:rPr>
                <w:sz w:val="28"/>
                <w:szCs w:val="28"/>
              </w:rPr>
              <w:t xml:space="preserve">que </w:t>
            </w:r>
            <w:r w:rsidR="00F45DD2">
              <w:rPr>
                <w:sz w:val="28"/>
                <w:szCs w:val="28"/>
              </w:rPr>
              <w:t>não atuava na área</w:t>
            </w:r>
            <w:r w:rsidR="00184839">
              <w:rPr>
                <w:sz w:val="28"/>
                <w:szCs w:val="28"/>
              </w:rPr>
              <w:t>,</w:t>
            </w:r>
            <w:r w:rsidR="00F45DD2">
              <w:rPr>
                <w:sz w:val="28"/>
                <w:szCs w:val="28"/>
              </w:rPr>
              <w:t xml:space="preserve"> e </w:t>
            </w:r>
            <w:r w:rsidR="00BF31DC">
              <w:rPr>
                <w:sz w:val="28"/>
                <w:szCs w:val="28"/>
              </w:rPr>
              <w:t xml:space="preserve">concordava com a </w:t>
            </w:r>
            <w:r w:rsidR="00BF31DC" w:rsidRPr="00F72BC0">
              <w:rPr>
                <w:b/>
                <w:sz w:val="28"/>
                <w:szCs w:val="28"/>
              </w:rPr>
              <w:t>conselheira Helena Clara</w:t>
            </w:r>
            <w:r w:rsidR="00BF31DC">
              <w:rPr>
                <w:sz w:val="28"/>
                <w:szCs w:val="28"/>
              </w:rPr>
              <w:t xml:space="preserve"> de que não </w:t>
            </w:r>
            <w:r w:rsidR="00F72BC0">
              <w:rPr>
                <w:sz w:val="28"/>
                <w:szCs w:val="28"/>
              </w:rPr>
              <w:t>possuí</w:t>
            </w:r>
            <w:r w:rsidR="00BF31DC">
              <w:rPr>
                <w:sz w:val="28"/>
                <w:szCs w:val="28"/>
              </w:rPr>
              <w:t>a capacidade técnica para avaliar esta situação, porém, concordar sempre com o Parecer de um Técnico da Secretaria, pareceria que o Conselho não estava cumprindo com o seu papel</w:t>
            </w:r>
            <w:r w:rsidR="00B0133D">
              <w:rPr>
                <w:sz w:val="28"/>
                <w:szCs w:val="28"/>
              </w:rPr>
              <w:t>. Apesar de ter lido o</w:t>
            </w:r>
            <w:r w:rsidR="009F67AF">
              <w:rPr>
                <w:sz w:val="28"/>
                <w:szCs w:val="28"/>
              </w:rPr>
              <w:t>s</w:t>
            </w:r>
            <w:r w:rsidR="00B0133D">
              <w:rPr>
                <w:sz w:val="28"/>
                <w:szCs w:val="28"/>
              </w:rPr>
              <w:t xml:space="preserve"> Parecer</w:t>
            </w:r>
            <w:r w:rsidR="009F67AF">
              <w:rPr>
                <w:sz w:val="28"/>
                <w:szCs w:val="28"/>
              </w:rPr>
              <w:t>es não se sentia seguro para opinar</w:t>
            </w:r>
            <w:r w:rsidR="00FF7094">
              <w:rPr>
                <w:sz w:val="28"/>
                <w:szCs w:val="28"/>
              </w:rPr>
              <w:t xml:space="preserve"> como biólogo, como cientista ou representante de classe,</w:t>
            </w:r>
            <w:r w:rsidR="009F67AF">
              <w:rPr>
                <w:sz w:val="28"/>
                <w:szCs w:val="28"/>
              </w:rPr>
              <w:t xml:space="preserve"> se estava certo ou não a remoção das árvores e não concordava com a celeridade que estavam imprimindo ao caso. Todavia, este Conselho não era deliberativo e sim </w:t>
            </w:r>
            <w:r w:rsidR="009F67AF">
              <w:rPr>
                <w:sz w:val="28"/>
                <w:szCs w:val="28"/>
              </w:rPr>
              <w:lastRenderedPageBreak/>
              <w:t>consultivo, portanto, não cabia a este pleno aprovar ou não a remoção, mas chancelar a decisão da Secretaria.</w:t>
            </w:r>
            <w:r w:rsidR="008C0A76">
              <w:rPr>
                <w:sz w:val="28"/>
                <w:szCs w:val="28"/>
              </w:rPr>
              <w:t xml:space="preserve"> Sugeriu que o CMMA buscasse técnicos de fora</w:t>
            </w:r>
            <w:r w:rsidR="00F72BC0">
              <w:rPr>
                <w:sz w:val="28"/>
                <w:szCs w:val="28"/>
              </w:rPr>
              <w:t>,</w:t>
            </w:r>
            <w:r w:rsidR="008C0A76">
              <w:rPr>
                <w:sz w:val="28"/>
                <w:szCs w:val="28"/>
              </w:rPr>
              <w:t xml:space="preserve"> como das Universidades que possuíam profissionais capacitados nas diferentes áreas que poderiam auxiliar as comissões formadas</w:t>
            </w:r>
            <w:r w:rsidR="00082382">
              <w:rPr>
                <w:sz w:val="28"/>
                <w:szCs w:val="28"/>
              </w:rPr>
              <w:t>, inclusive, para elaborar planos para cuidados das árvores.</w:t>
            </w:r>
            <w:r w:rsidR="008C0A76">
              <w:rPr>
                <w:sz w:val="28"/>
                <w:szCs w:val="28"/>
              </w:rPr>
              <w:t xml:space="preserve"> Concluiu dizendo que sua posição era neutra, não aprovava nem desaprovava os pareceres dos técnicos da SEMADUR. </w:t>
            </w:r>
            <w:r w:rsidR="00046B90">
              <w:rPr>
                <w:sz w:val="28"/>
                <w:szCs w:val="28"/>
              </w:rPr>
              <w:t xml:space="preserve">Retomando, a </w:t>
            </w:r>
            <w:r w:rsidR="00046B90">
              <w:rPr>
                <w:b/>
                <w:sz w:val="28"/>
                <w:szCs w:val="28"/>
              </w:rPr>
              <w:t xml:space="preserve">Presidente em exercício, conselheira Rosângela, </w:t>
            </w:r>
            <w:r w:rsidR="00046B90">
              <w:rPr>
                <w:sz w:val="28"/>
                <w:szCs w:val="28"/>
              </w:rPr>
              <w:t>apontou duas propos</w:t>
            </w:r>
            <w:r w:rsidR="0044179D">
              <w:rPr>
                <w:sz w:val="28"/>
                <w:szCs w:val="28"/>
              </w:rPr>
              <w:t xml:space="preserve">ições para serem submetidas à votação. A proposta colocada pela </w:t>
            </w:r>
            <w:r w:rsidR="0044179D">
              <w:rPr>
                <w:b/>
                <w:sz w:val="28"/>
                <w:szCs w:val="28"/>
              </w:rPr>
              <w:t>conselheira Helena Clara</w:t>
            </w:r>
            <w:r w:rsidR="00BF31DC">
              <w:rPr>
                <w:sz w:val="28"/>
                <w:szCs w:val="28"/>
              </w:rPr>
              <w:t xml:space="preserve"> </w:t>
            </w:r>
            <w:r w:rsidR="0044179D">
              <w:rPr>
                <w:sz w:val="28"/>
                <w:szCs w:val="28"/>
              </w:rPr>
              <w:t>de acompanhar o Parecer dos técnicos da SEMADUR, porém com a ressalva de que o CMMA não havia procedido à análise técnica, e elencando</w:t>
            </w:r>
            <w:r w:rsidR="00FE49F8">
              <w:rPr>
                <w:sz w:val="28"/>
                <w:szCs w:val="28"/>
              </w:rPr>
              <w:t xml:space="preserve"> as</w:t>
            </w:r>
            <w:r w:rsidR="0044179D">
              <w:rPr>
                <w:sz w:val="28"/>
                <w:szCs w:val="28"/>
              </w:rPr>
              <w:t xml:space="preserve"> várias recomendações </w:t>
            </w:r>
            <w:r w:rsidR="00F72BC0">
              <w:rPr>
                <w:sz w:val="28"/>
                <w:szCs w:val="28"/>
              </w:rPr>
              <w:t xml:space="preserve">e condicionantes </w:t>
            </w:r>
            <w:r w:rsidR="0044179D">
              <w:rPr>
                <w:sz w:val="28"/>
                <w:szCs w:val="28"/>
              </w:rPr>
              <w:t>citadas no Parecer anterior deste Conselho</w:t>
            </w:r>
            <w:r w:rsidR="00F72BC0">
              <w:rPr>
                <w:sz w:val="28"/>
                <w:szCs w:val="28"/>
              </w:rPr>
              <w:t xml:space="preserve"> sobre o tema</w:t>
            </w:r>
            <w:r w:rsidR="004F4261">
              <w:rPr>
                <w:sz w:val="28"/>
                <w:szCs w:val="28"/>
              </w:rPr>
              <w:t xml:space="preserve">, inclusive com a identificação </w:t>
            </w:r>
            <w:r w:rsidR="00F72BC0">
              <w:rPr>
                <w:sz w:val="28"/>
                <w:szCs w:val="28"/>
              </w:rPr>
              <w:t xml:space="preserve">e Anotação de Responsabilidade Técnica </w:t>
            </w:r>
            <w:r w:rsidR="00FE49F8">
              <w:rPr>
                <w:sz w:val="28"/>
                <w:szCs w:val="28"/>
              </w:rPr>
              <w:t xml:space="preserve">do </w:t>
            </w:r>
            <w:r w:rsidR="004F4261">
              <w:rPr>
                <w:sz w:val="28"/>
                <w:szCs w:val="28"/>
              </w:rPr>
              <w:t xml:space="preserve">profissional </w:t>
            </w:r>
            <w:r w:rsidR="00FE49F8">
              <w:rPr>
                <w:sz w:val="28"/>
                <w:szCs w:val="28"/>
              </w:rPr>
              <w:t xml:space="preserve">habilitado </w:t>
            </w:r>
            <w:r w:rsidR="0055231E">
              <w:rPr>
                <w:sz w:val="28"/>
                <w:szCs w:val="28"/>
              </w:rPr>
              <w:t>para avaliar</w:t>
            </w:r>
            <w:r w:rsidR="0044179D">
              <w:rPr>
                <w:sz w:val="28"/>
                <w:szCs w:val="28"/>
              </w:rPr>
              <w:t xml:space="preserve">. E a segunda proposta, tanto sugerida pela </w:t>
            </w:r>
            <w:r w:rsidR="0044179D">
              <w:rPr>
                <w:b/>
                <w:sz w:val="28"/>
                <w:szCs w:val="28"/>
              </w:rPr>
              <w:t xml:space="preserve">conselheira Sandra Gabas como do conselheiro Rodolfo </w:t>
            </w:r>
            <w:r w:rsidR="0044179D">
              <w:rPr>
                <w:sz w:val="28"/>
                <w:szCs w:val="28"/>
              </w:rPr>
              <w:t>de que o CMMA não tinha capacidade técnica para analisar a situação com a celeridade que o caso exigia</w:t>
            </w:r>
            <w:r w:rsidR="00934C6A">
              <w:rPr>
                <w:sz w:val="28"/>
                <w:szCs w:val="28"/>
              </w:rPr>
              <w:t xml:space="preserve"> e que o Munic</w:t>
            </w:r>
            <w:r w:rsidR="003B6311">
              <w:rPr>
                <w:sz w:val="28"/>
                <w:szCs w:val="28"/>
              </w:rPr>
              <w:t>ípio adotasse as providências necessárias.</w:t>
            </w:r>
            <w:r w:rsidR="003B37F5">
              <w:rPr>
                <w:sz w:val="28"/>
                <w:szCs w:val="28"/>
              </w:rPr>
              <w:t xml:space="preserve"> Replicando, a </w:t>
            </w:r>
            <w:r w:rsidR="003B37F5">
              <w:rPr>
                <w:b/>
                <w:sz w:val="28"/>
                <w:szCs w:val="28"/>
              </w:rPr>
              <w:t xml:space="preserve">conselheira Helena Clara </w:t>
            </w:r>
            <w:r w:rsidR="003B37F5">
              <w:rPr>
                <w:sz w:val="28"/>
                <w:szCs w:val="28"/>
              </w:rPr>
              <w:t>lembrou que, salvo engano, havia a prerrogativa de passar pelo CMMA, assim, entendia que se passa</w:t>
            </w:r>
            <w:r w:rsidR="00393DE8">
              <w:rPr>
                <w:sz w:val="28"/>
                <w:szCs w:val="28"/>
              </w:rPr>
              <w:t>sse</w:t>
            </w:r>
            <w:r w:rsidR="003B37F5">
              <w:rPr>
                <w:sz w:val="28"/>
                <w:szCs w:val="28"/>
              </w:rPr>
              <w:t xml:space="preserve"> pelo Conselho e este devolvia dizendo para tomar as medidas cabíveis, parec</w:t>
            </w:r>
            <w:r w:rsidR="00393DE8">
              <w:rPr>
                <w:sz w:val="28"/>
                <w:szCs w:val="28"/>
              </w:rPr>
              <w:t>er</w:t>
            </w:r>
            <w:r w:rsidR="003B37F5">
              <w:rPr>
                <w:sz w:val="28"/>
                <w:szCs w:val="28"/>
              </w:rPr>
              <w:t>ia que estava se omitindo.</w:t>
            </w:r>
            <w:r w:rsidR="0098767F">
              <w:rPr>
                <w:sz w:val="28"/>
                <w:szCs w:val="28"/>
              </w:rPr>
              <w:t xml:space="preserve"> Por fim, o </w:t>
            </w:r>
            <w:r w:rsidR="0098767F">
              <w:rPr>
                <w:b/>
                <w:sz w:val="28"/>
                <w:szCs w:val="28"/>
              </w:rPr>
              <w:t xml:space="preserve">conselheiro Peter </w:t>
            </w:r>
            <w:r w:rsidR="0098767F">
              <w:rPr>
                <w:sz w:val="28"/>
                <w:szCs w:val="28"/>
              </w:rPr>
              <w:t xml:space="preserve">sugeriu uma posição conciliatória, afirmando que se havia um parecer técnico de um profissional </w:t>
            </w:r>
            <w:r w:rsidR="005D5A15">
              <w:rPr>
                <w:sz w:val="28"/>
                <w:szCs w:val="28"/>
              </w:rPr>
              <w:t>habilitado</w:t>
            </w:r>
            <w:r w:rsidR="0098767F">
              <w:rPr>
                <w:sz w:val="28"/>
                <w:szCs w:val="28"/>
              </w:rPr>
              <w:t xml:space="preserve"> para tanto, </w:t>
            </w:r>
            <w:r w:rsidR="004F4261">
              <w:rPr>
                <w:sz w:val="28"/>
                <w:szCs w:val="28"/>
              </w:rPr>
              <w:t xml:space="preserve">e que este pleno não possuía capacidade técnica para avaliar, podiam </w:t>
            </w:r>
            <w:r w:rsidR="006B17E7">
              <w:rPr>
                <w:sz w:val="28"/>
                <w:szCs w:val="28"/>
              </w:rPr>
              <w:t xml:space="preserve">acompanhar o Parecer Técnico da SEMADUR para que a mesma pudesse dar os encaminhamentos com a urgência que o caso requeria. </w:t>
            </w:r>
            <w:r w:rsidR="00EB475E">
              <w:rPr>
                <w:sz w:val="28"/>
                <w:szCs w:val="28"/>
              </w:rPr>
              <w:t xml:space="preserve">Em seguida, o </w:t>
            </w:r>
            <w:r w:rsidR="00EB475E">
              <w:rPr>
                <w:b/>
                <w:sz w:val="28"/>
                <w:szCs w:val="28"/>
              </w:rPr>
              <w:t xml:space="preserve">Secretário da SEMADUR, senhor José Marcos, </w:t>
            </w:r>
            <w:r w:rsidR="00EB475E">
              <w:rPr>
                <w:sz w:val="28"/>
                <w:szCs w:val="28"/>
              </w:rPr>
              <w:t xml:space="preserve">concordou com as colocações e proposições da </w:t>
            </w:r>
            <w:r w:rsidR="00EB475E" w:rsidRPr="00F72BC0">
              <w:rPr>
                <w:b/>
                <w:sz w:val="28"/>
                <w:szCs w:val="28"/>
              </w:rPr>
              <w:t>conselheira Helena Clara</w:t>
            </w:r>
            <w:r w:rsidR="00EB475E">
              <w:rPr>
                <w:sz w:val="28"/>
                <w:szCs w:val="28"/>
              </w:rPr>
              <w:t xml:space="preserve"> que demonstrou as suas preocupações. Afirmou que, como o Parecer foi elaborado por uma </w:t>
            </w:r>
            <w:r w:rsidR="00740E2D">
              <w:rPr>
                <w:sz w:val="28"/>
                <w:szCs w:val="28"/>
              </w:rPr>
              <w:t>Agente Fiscal</w:t>
            </w:r>
            <w:r w:rsidR="00EB475E">
              <w:rPr>
                <w:sz w:val="28"/>
                <w:szCs w:val="28"/>
              </w:rPr>
              <w:t xml:space="preserve"> que era Bióloga</w:t>
            </w:r>
            <w:r w:rsidR="00740E2D">
              <w:rPr>
                <w:sz w:val="28"/>
                <w:szCs w:val="28"/>
              </w:rPr>
              <w:t xml:space="preserve">, com as complementações que a </w:t>
            </w:r>
            <w:r w:rsidR="00740E2D" w:rsidRPr="00F72BC0">
              <w:rPr>
                <w:b/>
                <w:sz w:val="28"/>
                <w:szCs w:val="28"/>
              </w:rPr>
              <w:t>conselheira Helena Clara</w:t>
            </w:r>
            <w:r w:rsidR="00740E2D">
              <w:rPr>
                <w:sz w:val="28"/>
                <w:szCs w:val="28"/>
              </w:rPr>
              <w:t xml:space="preserve"> sugerira inclusive</w:t>
            </w:r>
            <w:r w:rsidR="00506BB4">
              <w:rPr>
                <w:sz w:val="28"/>
                <w:szCs w:val="28"/>
              </w:rPr>
              <w:t>,</w:t>
            </w:r>
            <w:r w:rsidR="00740E2D">
              <w:rPr>
                <w:sz w:val="28"/>
                <w:szCs w:val="28"/>
              </w:rPr>
              <w:t xml:space="preserve"> que a remoção deveria ser acompanhada de um técnico habilitado, preservava</w:t>
            </w:r>
            <w:r w:rsidR="00184839">
              <w:rPr>
                <w:sz w:val="28"/>
                <w:szCs w:val="28"/>
              </w:rPr>
              <w:t xml:space="preserve"> o Conselho</w:t>
            </w:r>
            <w:r w:rsidR="00740E2D">
              <w:rPr>
                <w:sz w:val="28"/>
                <w:szCs w:val="28"/>
              </w:rPr>
              <w:t xml:space="preserve"> de qualquer outro problema que, por ventura, viesse a acontecer. </w:t>
            </w:r>
            <w:r w:rsidR="00506BB4">
              <w:rPr>
                <w:sz w:val="28"/>
                <w:szCs w:val="28"/>
              </w:rPr>
              <w:t xml:space="preserve">A </w:t>
            </w:r>
            <w:r w:rsidR="00506BB4">
              <w:rPr>
                <w:b/>
                <w:sz w:val="28"/>
                <w:szCs w:val="28"/>
              </w:rPr>
              <w:t xml:space="preserve">conselheira Valéria </w:t>
            </w:r>
            <w:r w:rsidR="00506BB4">
              <w:rPr>
                <w:sz w:val="28"/>
                <w:szCs w:val="28"/>
              </w:rPr>
              <w:t>se posicionou dizendo que entendia que como as árvores não tinham mais vida, o pleno não iria aprovar ou não a sua remoção</w:t>
            </w:r>
            <w:r w:rsidR="00F708EA">
              <w:rPr>
                <w:sz w:val="28"/>
                <w:szCs w:val="28"/>
              </w:rPr>
              <w:t>, mas deixaria a decisão para a Secretaria que tinha técnicos competentes para analisar</w:t>
            </w:r>
            <w:r w:rsidR="00506BB4">
              <w:rPr>
                <w:sz w:val="28"/>
                <w:szCs w:val="28"/>
              </w:rPr>
              <w:t>. Alertou que o Municí</w:t>
            </w:r>
            <w:r w:rsidR="006E51C3">
              <w:rPr>
                <w:sz w:val="28"/>
                <w:szCs w:val="28"/>
              </w:rPr>
              <w:t>pio deveria providenciar p</w:t>
            </w:r>
            <w:r w:rsidR="00506BB4">
              <w:rPr>
                <w:sz w:val="28"/>
                <w:szCs w:val="28"/>
              </w:rPr>
              <w:t>lanejamentos para cuidar das árvores de nossa cidade, porque elas envelheciam o</w:t>
            </w:r>
            <w:r w:rsidR="00D26B2C">
              <w:rPr>
                <w:sz w:val="28"/>
                <w:szCs w:val="28"/>
              </w:rPr>
              <w:t xml:space="preserve">u adoeciam por conta das pragas, e com isso podia-se evitar a morte das mesmas como estas em questão. </w:t>
            </w:r>
            <w:r w:rsidR="002E5676">
              <w:rPr>
                <w:sz w:val="28"/>
                <w:szCs w:val="28"/>
              </w:rPr>
              <w:t xml:space="preserve">Analisando o que foi exposto por vários conselheiros, a </w:t>
            </w:r>
            <w:r w:rsidR="002E5676">
              <w:rPr>
                <w:b/>
                <w:sz w:val="28"/>
                <w:szCs w:val="28"/>
              </w:rPr>
              <w:t xml:space="preserve">Diretora-Presidente da PLANURB, senhora Berenice, </w:t>
            </w:r>
            <w:r w:rsidR="005E1673">
              <w:rPr>
                <w:sz w:val="28"/>
                <w:szCs w:val="28"/>
              </w:rPr>
              <w:t xml:space="preserve">declarou que havia três questões a serem analisadas. A primeira era referente ao Plano de Arborização, para o qual havia a necessidade de estudos em conjunto para </w:t>
            </w:r>
            <w:r w:rsidR="005E1673">
              <w:rPr>
                <w:sz w:val="28"/>
                <w:szCs w:val="28"/>
              </w:rPr>
              <w:lastRenderedPageBreak/>
              <w:t>estabelecer quais os critérios que precisavam ser adotados para o plantio, a conservação e a remoção</w:t>
            </w:r>
            <w:r w:rsidR="002E5676">
              <w:rPr>
                <w:sz w:val="28"/>
                <w:szCs w:val="28"/>
              </w:rPr>
              <w:t xml:space="preserve"> </w:t>
            </w:r>
            <w:r w:rsidR="005E1673">
              <w:rPr>
                <w:sz w:val="28"/>
                <w:szCs w:val="28"/>
              </w:rPr>
              <w:t xml:space="preserve">quando necessária. </w:t>
            </w:r>
            <w:r w:rsidR="00BF0913">
              <w:rPr>
                <w:sz w:val="28"/>
                <w:szCs w:val="28"/>
              </w:rPr>
              <w:t xml:space="preserve">O segundo ponto era a remoção dessas duas árvores, que pelo que foi relatado já morreram e causavam uma grande preocupação com prejuízos materiais e humanos que poderiam advir com a queda de um galho ou da </w:t>
            </w:r>
            <w:r w:rsidR="00E300A4">
              <w:rPr>
                <w:sz w:val="28"/>
                <w:szCs w:val="28"/>
              </w:rPr>
              <w:t xml:space="preserve">árvore </w:t>
            </w:r>
            <w:r w:rsidR="00BF0913">
              <w:rPr>
                <w:sz w:val="28"/>
                <w:szCs w:val="28"/>
              </w:rPr>
              <w:t xml:space="preserve">toda, </w:t>
            </w:r>
            <w:r w:rsidR="00184839">
              <w:rPr>
                <w:sz w:val="28"/>
                <w:szCs w:val="28"/>
              </w:rPr>
              <w:t>e que</w:t>
            </w:r>
            <w:r w:rsidR="00BF0913">
              <w:rPr>
                <w:sz w:val="28"/>
                <w:szCs w:val="28"/>
              </w:rPr>
              <w:t xml:space="preserve"> este Conselho poderia ser co</w:t>
            </w:r>
            <w:r w:rsidR="00F72BC0">
              <w:rPr>
                <w:sz w:val="28"/>
                <w:szCs w:val="28"/>
              </w:rPr>
              <w:t>r</w:t>
            </w:r>
            <w:r w:rsidR="00BF0913">
              <w:rPr>
                <w:sz w:val="28"/>
                <w:szCs w:val="28"/>
              </w:rPr>
              <w:t>responsabilizado por ter passado por este pleno</w:t>
            </w:r>
            <w:r w:rsidR="0068748B">
              <w:rPr>
                <w:sz w:val="28"/>
                <w:szCs w:val="28"/>
              </w:rPr>
              <w:t xml:space="preserve"> e este ter se omitido</w:t>
            </w:r>
            <w:r w:rsidR="00E300A4">
              <w:rPr>
                <w:sz w:val="28"/>
                <w:szCs w:val="28"/>
              </w:rPr>
              <w:t xml:space="preserve"> ou postergado uma providência</w:t>
            </w:r>
            <w:r w:rsidR="00BF0913">
              <w:rPr>
                <w:sz w:val="28"/>
                <w:szCs w:val="28"/>
              </w:rPr>
              <w:t>.</w:t>
            </w:r>
            <w:r w:rsidR="0068748B">
              <w:rPr>
                <w:sz w:val="28"/>
                <w:szCs w:val="28"/>
              </w:rPr>
              <w:t xml:space="preserve"> E o terceiro ponto, que poderia ser tratado junto</w:t>
            </w:r>
            <w:r w:rsidR="00BD151F">
              <w:rPr>
                <w:sz w:val="28"/>
                <w:szCs w:val="28"/>
              </w:rPr>
              <w:t xml:space="preserve"> com um plano maior</w:t>
            </w:r>
            <w:r w:rsidR="0068748B">
              <w:rPr>
                <w:sz w:val="28"/>
                <w:szCs w:val="28"/>
              </w:rPr>
              <w:t xml:space="preserve">, era a destinação do produto advindo das podas e/ou das remoções. </w:t>
            </w:r>
            <w:r w:rsidR="00BD151F">
              <w:rPr>
                <w:sz w:val="28"/>
                <w:szCs w:val="28"/>
              </w:rPr>
              <w:t xml:space="preserve">Portanto, havia a necessidade </w:t>
            </w:r>
            <w:r w:rsidR="00184839">
              <w:rPr>
                <w:sz w:val="28"/>
                <w:szCs w:val="28"/>
              </w:rPr>
              <w:t xml:space="preserve">da união </w:t>
            </w:r>
            <w:r w:rsidR="00BD151F">
              <w:rPr>
                <w:sz w:val="28"/>
                <w:szCs w:val="28"/>
              </w:rPr>
              <w:t>de todos para pensar</w:t>
            </w:r>
            <w:r w:rsidR="00964DA4">
              <w:rPr>
                <w:sz w:val="28"/>
                <w:szCs w:val="28"/>
              </w:rPr>
              <w:t xml:space="preserve"> </w:t>
            </w:r>
            <w:r w:rsidR="00BD151F">
              <w:rPr>
                <w:sz w:val="28"/>
                <w:szCs w:val="28"/>
              </w:rPr>
              <w:t xml:space="preserve">e </w:t>
            </w:r>
            <w:r w:rsidR="00964DA4">
              <w:rPr>
                <w:sz w:val="28"/>
                <w:szCs w:val="28"/>
              </w:rPr>
              <w:t>f</w:t>
            </w:r>
            <w:r w:rsidR="00BD151F">
              <w:rPr>
                <w:sz w:val="28"/>
                <w:szCs w:val="28"/>
              </w:rPr>
              <w:t>ormula</w:t>
            </w:r>
            <w:r w:rsidR="00964DA4">
              <w:rPr>
                <w:sz w:val="28"/>
                <w:szCs w:val="28"/>
              </w:rPr>
              <w:t xml:space="preserve">r </w:t>
            </w:r>
            <w:r w:rsidR="00BD151F">
              <w:rPr>
                <w:sz w:val="28"/>
                <w:szCs w:val="28"/>
              </w:rPr>
              <w:t>uma Política adequada e eficiente</w:t>
            </w:r>
            <w:r w:rsidR="00184839">
              <w:rPr>
                <w:sz w:val="28"/>
                <w:szCs w:val="28"/>
              </w:rPr>
              <w:t xml:space="preserve">, uma vez que </w:t>
            </w:r>
            <w:r w:rsidR="00964DA4">
              <w:rPr>
                <w:sz w:val="28"/>
                <w:szCs w:val="28"/>
              </w:rPr>
              <w:t xml:space="preserve">a questão </w:t>
            </w:r>
            <w:r w:rsidR="00A8413D">
              <w:rPr>
                <w:sz w:val="28"/>
                <w:szCs w:val="28"/>
              </w:rPr>
              <w:t>das podas</w:t>
            </w:r>
            <w:r w:rsidR="004A5791">
              <w:rPr>
                <w:sz w:val="28"/>
                <w:szCs w:val="28"/>
              </w:rPr>
              <w:t xml:space="preserve"> e</w:t>
            </w:r>
            <w:r w:rsidR="00A8413D">
              <w:rPr>
                <w:sz w:val="28"/>
                <w:szCs w:val="28"/>
              </w:rPr>
              <w:t xml:space="preserve"> </w:t>
            </w:r>
            <w:r w:rsidR="00964DA4">
              <w:rPr>
                <w:sz w:val="28"/>
                <w:szCs w:val="28"/>
              </w:rPr>
              <w:t>das remoções</w:t>
            </w:r>
            <w:r w:rsidR="001C4946">
              <w:rPr>
                <w:sz w:val="28"/>
                <w:szCs w:val="28"/>
              </w:rPr>
              <w:t xml:space="preserve"> </w:t>
            </w:r>
            <w:r w:rsidR="00A8413D">
              <w:rPr>
                <w:sz w:val="28"/>
                <w:szCs w:val="28"/>
              </w:rPr>
              <w:t>não deveria ser tratada somente quando a árvore já estava condenada, mas deveria haver a preocupação com a prevenção</w:t>
            </w:r>
            <w:r w:rsidR="004A5791">
              <w:rPr>
                <w:sz w:val="28"/>
                <w:szCs w:val="28"/>
              </w:rPr>
              <w:t>, estabelecendo medidas de curto, médio e longo prazo</w:t>
            </w:r>
            <w:r w:rsidR="00A8413D">
              <w:rPr>
                <w:sz w:val="28"/>
                <w:szCs w:val="28"/>
              </w:rPr>
              <w:t>.</w:t>
            </w:r>
            <w:r w:rsidR="00E300A4">
              <w:rPr>
                <w:sz w:val="28"/>
                <w:szCs w:val="28"/>
              </w:rPr>
              <w:t xml:space="preserve"> </w:t>
            </w:r>
            <w:r w:rsidR="00DE44BB">
              <w:rPr>
                <w:sz w:val="28"/>
                <w:szCs w:val="28"/>
              </w:rPr>
              <w:t xml:space="preserve">Afirmou que entendia que </w:t>
            </w:r>
            <w:r w:rsidR="00A8413D">
              <w:rPr>
                <w:sz w:val="28"/>
                <w:szCs w:val="28"/>
              </w:rPr>
              <w:t xml:space="preserve">era uma situação bem complexa, mas acreditava </w:t>
            </w:r>
            <w:r w:rsidR="00BD151F">
              <w:rPr>
                <w:sz w:val="28"/>
                <w:szCs w:val="28"/>
              </w:rPr>
              <w:t xml:space="preserve">que os técnicos que elaboraram o Parecer tinham responsabilidade para responder pelo encaminhamento que </w:t>
            </w:r>
            <w:r w:rsidR="00A8413D">
              <w:rPr>
                <w:sz w:val="28"/>
                <w:szCs w:val="28"/>
              </w:rPr>
              <w:t>fize</w:t>
            </w:r>
            <w:r w:rsidR="00E300A4">
              <w:rPr>
                <w:sz w:val="28"/>
                <w:szCs w:val="28"/>
              </w:rPr>
              <w:t>ssem</w:t>
            </w:r>
            <w:r w:rsidR="00DE44BB">
              <w:rPr>
                <w:sz w:val="28"/>
                <w:szCs w:val="28"/>
              </w:rPr>
              <w:t xml:space="preserve">, e, nesse momento, precisava haver uma decisão. Novamente, a </w:t>
            </w:r>
            <w:r w:rsidR="00DE44BB">
              <w:rPr>
                <w:b/>
                <w:sz w:val="28"/>
                <w:szCs w:val="28"/>
              </w:rPr>
              <w:t xml:space="preserve">Presidente em exercício, conselheira Rosângela, </w:t>
            </w:r>
            <w:r w:rsidR="00DE44BB">
              <w:rPr>
                <w:sz w:val="28"/>
                <w:szCs w:val="28"/>
              </w:rPr>
              <w:t>apresentou a sugestão de resposta para apreciação do pleno: encaminhar um ofício</w:t>
            </w:r>
            <w:r w:rsidR="00184839">
              <w:rPr>
                <w:sz w:val="28"/>
                <w:szCs w:val="28"/>
              </w:rPr>
              <w:t xml:space="preserve"> no qual o CMMA</w:t>
            </w:r>
            <w:r w:rsidR="00DE44BB">
              <w:rPr>
                <w:sz w:val="28"/>
                <w:szCs w:val="28"/>
              </w:rPr>
              <w:t xml:space="preserve"> se manifesta</w:t>
            </w:r>
            <w:r w:rsidR="00184839">
              <w:rPr>
                <w:sz w:val="28"/>
                <w:szCs w:val="28"/>
              </w:rPr>
              <w:t>ria</w:t>
            </w:r>
            <w:r w:rsidR="00DE44BB">
              <w:rPr>
                <w:sz w:val="28"/>
                <w:szCs w:val="28"/>
              </w:rPr>
              <w:t xml:space="preserve"> a favor dos Pareceres Técnicos devido ao caráter de urgência, contudo</w:t>
            </w:r>
            <w:r w:rsidR="00184839">
              <w:rPr>
                <w:sz w:val="28"/>
                <w:szCs w:val="28"/>
              </w:rPr>
              <w:t>,</w:t>
            </w:r>
            <w:r w:rsidR="00DE44BB">
              <w:rPr>
                <w:sz w:val="28"/>
                <w:szCs w:val="28"/>
              </w:rPr>
              <w:t xml:space="preserve"> sem adentrar na seara técnica. Complementando, a </w:t>
            </w:r>
            <w:r w:rsidR="00DE44BB">
              <w:rPr>
                <w:b/>
                <w:sz w:val="28"/>
                <w:szCs w:val="28"/>
              </w:rPr>
              <w:t xml:space="preserve">conselheira Sandra Gabas </w:t>
            </w:r>
            <w:r w:rsidR="00DE44BB">
              <w:rPr>
                <w:sz w:val="28"/>
                <w:szCs w:val="28"/>
              </w:rPr>
              <w:t xml:space="preserve">sugeriu que o CMMA registrasse a preocupação de não trabalhar com urgências e emergências, mas que fossem </w:t>
            </w:r>
            <w:r w:rsidR="00F45DF0">
              <w:rPr>
                <w:sz w:val="28"/>
                <w:szCs w:val="28"/>
              </w:rPr>
              <w:t>planejadas</w:t>
            </w:r>
            <w:r w:rsidR="00DE44BB">
              <w:rPr>
                <w:sz w:val="28"/>
                <w:szCs w:val="28"/>
              </w:rPr>
              <w:t xml:space="preserve"> ações de prevenção</w:t>
            </w:r>
            <w:r w:rsidR="00F45DF0">
              <w:rPr>
                <w:sz w:val="28"/>
                <w:szCs w:val="28"/>
              </w:rPr>
              <w:t>,</w:t>
            </w:r>
            <w:r w:rsidR="00DE44BB">
              <w:rPr>
                <w:sz w:val="28"/>
                <w:szCs w:val="28"/>
              </w:rPr>
              <w:t xml:space="preserve"> como foi </w:t>
            </w:r>
            <w:r w:rsidR="00F45DF0">
              <w:rPr>
                <w:sz w:val="28"/>
                <w:szCs w:val="28"/>
              </w:rPr>
              <w:t xml:space="preserve">repetidamente </w:t>
            </w:r>
            <w:r w:rsidR="00DE44BB">
              <w:rPr>
                <w:sz w:val="28"/>
                <w:szCs w:val="28"/>
              </w:rPr>
              <w:t>abordado nesta reunião</w:t>
            </w:r>
            <w:r w:rsidR="00AD11E1">
              <w:rPr>
                <w:sz w:val="28"/>
                <w:szCs w:val="28"/>
              </w:rPr>
              <w:t xml:space="preserve">. A proposta inicial com a complementação da </w:t>
            </w:r>
            <w:r w:rsidR="00AD11E1">
              <w:rPr>
                <w:b/>
                <w:sz w:val="28"/>
                <w:szCs w:val="28"/>
              </w:rPr>
              <w:t xml:space="preserve">conselheira Sandra Gabas, </w:t>
            </w:r>
            <w:r w:rsidR="00AD11E1">
              <w:rPr>
                <w:sz w:val="28"/>
                <w:szCs w:val="28"/>
              </w:rPr>
              <w:t xml:space="preserve">acrescida das recomendações propostas pela </w:t>
            </w:r>
            <w:r w:rsidR="00AD11E1">
              <w:rPr>
                <w:b/>
                <w:sz w:val="28"/>
                <w:szCs w:val="28"/>
              </w:rPr>
              <w:t xml:space="preserve">conselheira Helena Clara </w:t>
            </w:r>
            <w:r w:rsidR="00AD11E1" w:rsidRPr="00AD11E1">
              <w:rPr>
                <w:sz w:val="28"/>
                <w:szCs w:val="28"/>
              </w:rPr>
              <w:t>foi</w:t>
            </w:r>
            <w:r w:rsidR="00AD11E1">
              <w:rPr>
                <w:sz w:val="28"/>
                <w:szCs w:val="28"/>
              </w:rPr>
              <w:t xml:space="preserve"> </w:t>
            </w:r>
            <w:r w:rsidR="00D92BFD">
              <w:rPr>
                <w:sz w:val="28"/>
                <w:szCs w:val="28"/>
              </w:rPr>
              <w:t>s</w:t>
            </w:r>
            <w:r w:rsidR="00AD11E1">
              <w:rPr>
                <w:sz w:val="28"/>
                <w:szCs w:val="28"/>
              </w:rPr>
              <w:t xml:space="preserve">ubmetida à votação e aprovada por unanimidade de votos. </w:t>
            </w:r>
            <w:r w:rsidR="004A5791">
              <w:rPr>
                <w:sz w:val="28"/>
                <w:szCs w:val="28"/>
              </w:rPr>
              <w:t xml:space="preserve">Dando sequência, a </w:t>
            </w:r>
            <w:r w:rsidR="004A5791">
              <w:rPr>
                <w:b/>
                <w:sz w:val="28"/>
                <w:szCs w:val="28"/>
              </w:rPr>
              <w:t xml:space="preserve">Diretora-Presidente da PLANURB, senhora Berenice, </w:t>
            </w:r>
            <w:r w:rsidR="004A5791">
              <w:rPr>
                <w:sz w:val="28"/>
                <w:szCs w:val="28"/>
              </w:rPr>
              <w:t>esclareceu que a Agência havia solicitado incluir na pauta desta sessão a apresentação da conclusão do trabalho do Zoneamento Ecológico Econômico de Campo Grande/MS/ZEE, mas devido ao adiantado da hora, sugeri</w:t>
            </w:r>
            <w:r w:rsidR="00E8533B">
              <w:rPr>
                <w:sz w:val="28"/>
                <w:szCs w:val="28"/>
              </w:rPr>
              <w:t>u</w:t>
            </w:r>
            <w:r w:rsidR="004A5791">
              <w:rPr>
                <w:sz w:val="28"/>
                <w:szCs w:val="28"/>
              </w:rPr>
              <w:t xml:space="preserve"> que</w:t>
            </w:r>
            <w:r w:rsidR="00E8533B">
              <w:rPr>
                <w:sz w:val="28"/>
                <w:szCs w:val="28"/>
              </w:rPr>
              <w:t xml:space="preserve"> fosse assunto de pauta para a próxima sessão. A </w:t>
            </w:r>
            <w:r w:rsidR="00E8533B">
              <w:rPr>
                <w:b/>
                <w:sz w:val="28"/>
                <w:szCs w:val="28"/>
              </w:rPr>
              <w:t xml:space="preserve">conselheira Rosângela </w:t>
            </w:r>
            <w:r w:rsidR="00E8533B" w:rsidRPr="00E8533B">
              <w:rPr>
                <w:sz w:val="28"/>
                <w:szCs w:val="28"/>
              </w:rPr>
              <w:t xml:space="preserve">indagou se </w:t>
            </w:r>
            <w:r w:rsidR="00E8533B">
              <w:rPr>
                <w:sz w:val="28"/>
                <w:szCs w:val="28"/>
              </w:rPr>
              <w:t xml:space="preserve">a Minuta de Lei do ZEE já estava concluída, quando a </w:t>
            </w:r>
            <w:r w:rsidR="00E8533B">
              <w:rPr>
                <w:b/>
                <w:sz w:val="28"/>
                <w:szCs w:val="28"/>
              </w:rPr>
              <w:t xml:space="preserve">senhora Berenice </w:t>
            </w:r>
            <w:r w:rsidR="00E8533B">
              <w:rPr>
                <w:sz w:val="28"/>
                <w:szCs w:val="28"/>
              </w:rPr>
              <w:t>esclareceu que o trabalho do ZEE estava pronto e que a Minuta estava sendo discutida, convidando os representantes deste Conselho para fazer parte do Grupo de Trabalho que a estava elaborando</w:t>
            </w:r>
            <w:r w:rsidR="00EB5E0E">
              <w:rPr>
                <w:sz w:val="28"/>
                <w:szCs w:val="28"/>
              </w:rPr>
              <w:t xml:space="preserve"> e, possivelmente, poderia ser apresentada uma proposta inicial da Minuta juntamente com o trabalho. Nesse momento, o </w:t>
            </w:r>
            <w:r w:rsidR="00EB5E0E">
              <w:rPr>
                <w:b/>
                <w:sz w:val="28"/>
                <w:szCs w:val="28"/>
              </w:rPr>
              <w:t xml:space="preserve">conselheiro Peter </w:t>
            </w:r>
            <w:r w:rsidR="00EB5E0E">
              <w:rPr>
                <w:sz w:val="28"/>
                <w:szCs w:val="28"/>
              </w:rPr>
              <w:t>propôs que o GT ficasse aberto a qualquer membro do CMMA que quisesse colaborar, tendo em vista que quando foi analisado o trabalho apresentado pela empresa, muitos não conseguiram participar</w:t>
            </w:r>
            <w:r w:rsidR="00DF5D0A">
              <w:rPr>
                <w:sz w:val="28"/>
                <w:szCs w:val="28"/>
              </w:rPr>
              <w:t>,</w:t>
            </w:r>
            <w:r w:rsidR="0070589B">
              <w:rPr>
                <w:sz w:val="28"/>
                <w:szCs w:val="28"/>
              </w:rPr>
              <w:t xml:space="preserve"> </w:t>
            </w:r>
            <w:r w:rsidR="00EB5E0E">
              <w:rPr>
                <w:sz w:val="28"/>
                <w:szCs w:val="28"/>
              </w:rPr>
              <w:t xml:space="preserve">por conta de muitas atribuições à época. </w:t>
            </w:r>
            <w:r w:rsidR="008E45A6">
              <w:rPr>
                <w:sz w:val="28"/>
                <w:szCs w:val="28"/>
              </w:rPr>
              <w:t xml:space="preserve">Complementando, a </w:t>
            </w:r>
            <w:r w:rsidR="008E45A6">
              <w:rPr>
                <w:b/>
                <w:sz w:val="28"/>
                <w:szCs w:val="28"/>
              </w:rPr>
              <w:t xml:space="preserve">conselheira Sandra Gabas </w:t>
            </w:r>
            <w:r w:rsidR="008E45A6">
              <w:rPr>
                <w:sz w:val="28"/>
                <w:szCs w:val="28"/>
              </w:rPr>
              <w:t xml:space="preserve">salientou que, na verdade o CMMA não havia trabalhado o ZEE, apenas assistiu uma apresentação no </w:t>
            </w:r>
            <w:r w:rsidR="008E45A6">
              <w:rPr>
                <w:sz w:val="28"/>
                <w:szCs w:val="28"/>
              </w:rPr>
              <w:lastRenderedPageBreak/>
              <w:t xml:space="preserve">final do ano, quando o PLANURB expôs uma Minuta preliminar da Lei do ZEE e a Comissão </w:t>
            </w:r>
            <w:r w:rsidR="00CE7E70">
              <w:rPr>
                <w:sz w:val="28"/>
                <w:szCs w:val="28"/>
              </w:rPr>
              <w:t>não teve tempo hábil para analisar</w:t>
            </w:r>
            <w:r w:rsidR="008E45A6">
              <w:rPr>
                <w:sz w:val="28"/>
                <w:szCs w:val="28"/>
              </w:rPr>
              <w:t>. Portanto, demonstrou preocupação em ser pautad</w:t>
            </w:r>
            <w:r w:rsidR="00CE7E70">
              <w:rPr>
                <w:sz w:val="28"/>
                <w:szCs w:val="28"/>
              </w:rPr>
              <w:t>o</w:t>
            </w:r>
            <w:r w:rsidR="008E45A6">
              <w:rPr>
                <w:sz w:val="28"/>
                <w:szCs w:val="28"/>
              </w:rPr>
              <w:t xml:space="preserve"> novamente</w:t>
            </w:r>
            <w:r w:rsidR="00CE7E70">
              <w:rPr>
                <w:sz w:val="28"/>
                <w:szCs w:val="28"/>
              </w:rPr>
              <w:t xml:space="preserve"> o assunto para daqui a um mês sem o necessário estudo</w:t>
            </w:r>
            <w:r w:rsidR="008C7182">
              <w:rPr>
                <w:sz w:val="28"/>
                <w:szCs w:val="28"/>
              </w:rPr>
              <w:t xml:space="preserve"> e</w:t>
            </w:r>
            <w:r w:rsidR="00CE7E70">
              <w:rPr>
                <w:sz w:val="28"/>
                <w:szCs w:val="28"/>
              </w:rPr>
              <w:t xml:space="preserve"> a devida análise</w:t>
            </w:r>
            <w:r w:rsidR="008C7182">
              <w:rPr>
                <w:sz w:val="28"/>
                <w:szCs w:val="28"/>
              </w:rPr>
              <w:t xml:space="preserve"> para emitir um </w:t>
            </w:r>
            <w:r w:rsidR="007F4978">
              <w:rPr>
                <w:sz w:val="28"/>
                <w:szCs w:val="28"/>
              </w:rPr>
              <w:t>parecer</w:t>
            </w:r>
            <w:r w:rsidR="00CE7E70">
              <w:rPr>
                <w:sz w:val="28"/>
                <w:szCs w:val="28"/>
              </w:rPr>
              <w:t xml:space="preserve">. </w:t>
            </w:r>
            <w:r w:rsidR="0070589B">
              <w:rPr>
                <w:sz w:val="28"/>
                <w:szCs w:val="28"/>
              </w:rPr>
              <w:t xml:space="preserve">A </w:t>
            </w:r>
            <w:r w:rsidR="0070589B">
              <w:rPr>
                <w:b/>
                <w:sz w:val="28"/>
                <w:szCs w:val="28"/>
              </w:rPr>
              <w:t xml:space="preserve">Diretora-Presidente, senhora Berenice, </w:t>
            </w:r>
            <w:r w:rsidR="00C07DE4" w:rsidRPr="00C07DE4">
              <w:rPr>
                <w:sz w:val="28"/>
                <w:szCs w:val="28"/>
              </w:rPr>
              <w:t xml:space="preserve">frisou </w:t>
            </w:r>
            <w:r w:rsidR="00C07DE4">
              <w:rPr>
                <w:sz w:val="28"/>
                <w:szCs w:val="28"/>
              </w:rPr>
              <w:t xml:space="preserve">que a Agência não tinha a intenção </w:t>
            </w:r>
            <w:r w:rsidR="008C7182">
              <w:rPr>
                <w:sz w:val="28"/>
                <w:szCs w:val="28"/>
              </w:rPr>
              <w:t>de concluir</w:t>
            </w:r>
            <w:r w:rsidR="007135F9">
              <w:rPr>
                <w:sz w:val="28"/>
                <w:szCs w:val="28"/>
              </w:rPr>
              <w:t xml:space="preserve"> a Minuta de Lei, mas </w:t>
            </w:r>
            <w:r w:rsidR="008C7182">
              <w:rPr>
                <w:sz w:val="28"/>
                <w:szCs w:val="28"/>
              </w:rPr>
              <w:t>retomaria</w:t>
            </w:r>
            <w:r w:rsidR="007135F9">
              <w:rPr>
                <w:sz w:val="28"/>
                <w:szCs w:val="28"/>
              </w:rPr>
              <w:t xml:space="preserve"> os trabalhos</w:t>
            </w:r>
            <w:r w:rsidR="008C7182">
              <w:rPr>
                <w:sz w:val="28"/>
                <w:szCs w:val="28"/>
              </w:rPr>
              <w:t>, as discussões</w:t>
            </w:r>
            <w:r w:rsidR="007135F9">
              <w:rPr>
                <w:sz w:val="28"/>
                <w:szCs w:val="28"/>
              </w:rPr>
              <w:t xml:space="preserve"> com os representantes deste Conselho</w:t>
            </w:r>
            <w:r w:rsidR="00B66728">
              <w:rPr>
                <w:sz w:val="28"/>
                <w:szCs w:val="28"/>
              </w:rPr>
              <w:t>. Esclareceu então, que gostaria de apresentar na</w:t>
            </w:r>
            <w:r w:rsidR="0070589B">
              <w:rPr>
                <w:sz w:val="28"/>
                <w:szCs w:val="28"/>
              </w:rPr>
              <w:t xml:space="preserve"> próxima sessão do CMMA</w:t>
            </w:r>
            <w:r w:rsidR="00B66728">
              <w:rPr>
                <w:sz w:val="28"/>
                <w:szCs w:val="28"/>
              </w:rPr>
              <w:t xml:space="preserve"> a conclusão do trabalho do ZEE, mas nesse período, trabalhar junto com GT j</w:t>
            </w:r>
            <w:r w:rsidR="0092741B">
              <w:rPr>
                <w:sz w:val="28"/>
                <w:szCs w:val="28"/>
              </w:rPr>
              <w:t xml:space="preserve">á formado, </w:t>
            </w:r>
            <w:r w:rsidR="00B66728">
              <w:rPr>
                <w:sz w:val="28"/>
                <w:szCs w:val="28"/>
              </w:rPr>
              <w:t>na construção de uma minuta de um Projeto de Lei que institui</w:t>
            </w:r>
            <w:r w:rsidR="0092741B">
              <w:rPr>
                <w:sz w:val="28"/>
                <w:szCs w:val="28"/>
              </w:rPr>
              <w:t>ria</w:t>
            </w:r>
            <w:r w:rsidR="00B66728">
              <w:rPr>
                <w:sz w:val="28"/>
                <w:szCs w:val="28"/>
              </w:rPr>
              <w:t xml:space="preserve"> o ZEE. Afirmou que se existia uma minuta, não conhecia e iriam iniciar a elaboração da mesma. Reconhecia que um mês era pouco para elaborar um produto tão importante, que dependia de um trabalho de grande envergadura com muitas discussões. </w:t>
            </w:r>
            <w:r w:rsidR="00F131C9">
              <w:rPr>
                <w:sz w:val="28"/>
                <w:szCs w:val="28"/>
              </w:rPr>
              <w:t xml:space="preserve">Contudo, informou que o trabalho concluído do ZEE estava disponível no site </w:t>
            </w:r>
            <w:r w:rsidR="00894313">
              <w:rPr>
                <w:sz w:val="28"/>
                <w:szCs w:val="28"/>
              </w:rPr>
              <w:t xml:space="preserve">da PLANURB </w:t>
            </w:r>
            <w:r w:rsidR="00F131C9">
              <w:rPr>
                <w:sz w:val="28"/>
                <w:szCs w:val="28"/>
              </w:rPr>
              <w:t xml:space="preserve">e podia ser acessado por todos. </w:t>
            </w:r>
            <w:r w:rsidR="00894313">
              <w:rPr>
                <w:sz w:val="28"/>
                <w:szCs w:val="28"/>
              </w:rPr>
              <w:t xml:space="preserve">Solicitou que a </w:t>
            </w:r>
            <w:r w:rsidR="0070589B">
              <w:rPr>
                <w:sz w:val="28"/>
                <w:szCs w:val="28"/>
              </w:rPr>
              <w:t xml:space="preserve">Agência pudesse apresentar </w:t>
            </w:r>
            <w:r w:rsidR="0092741B">
              <w:rPr>
                <w:sz w:val="28"/>
                <w:szCs w:val="28"/>
              </w:rPr>
              <w:t xml:space="preserve">na próxima sessão também, </w:t>
            </w:r>
            <w:r w:rsidR="0070589B">
              <w:rPr>
                <w:sz w:val="28"/>
                <w:szCs w:val="28"/>
              </w:rPr>
              <w:t xml:space="preserve">um escopo do trabalho planejado a ser desenvolvido pelos setores que a compunham. Salientou que o trabalho da PLANURB era muito afinado com o trabalho da SEMADUR, </w:t>
            </w:r>
            <w:r w:rsidR="00213337">
              <w:rPr>
                <w:sz w:val="28"/>
                <w:szCs w:val="28"/>
              </w:rPr>
              <w:t xml:space="preserve">havendo um inter relacionamento entre as ações, </w:t>
            </w:r>
            <w:r w:rsidR="0070589B">
              <w:rPr>
                <w:sz w:val="28"/>
                <w:szCs w:val="28"/>
              </w:rPr>
              <w:t>um</w:t>
            </w:r>
            <w:r w:rsidR="00213337">
              <w:rPr>
                <w:sz w:val="28"/>
                <w:szCs w:val="28"/>
              </w:rPr>
              <w:t>a</w:t>
            </w:r>
            <w:r w:rsidR="0070589B">
              <w:rPr>
                <w:sz w:val="28"/>
                <w:szCs w:val="28"/>
              </w:rPr>
              <w:t xml:space="preserve"> complementando o trabalho d</w:t>
            </w:r>
            <w:r w:rsidR="00213337">
              <w:rPr>
                <w:sz w:val="28"/>
                <w:szCs w:val="28"/>
              </w:rPr>
              <w:t>a</w:t>
            </w:r>
            <w:r w:rsidR="0070589B">
              <w:rPr>
                <w:sz w:val="28"/>
                <w:szCs w:val="28"/>
              </w:rPr>
              <w:t xml:space="preserve"> outr</w:t>
            </w:r>
            <w:r w:rsidR="00213337">
              <w:rPr>
                <w:sz w:val="28"/>
                <w:szCs w:val="28"/>
              </w:rPr>
              <w:t>a</w:t>
            </w:r>
            <w:r w:rsidR="0070589B">
              <w:rPr>
                <w:sz w:val="28"/>
                <w:szCs w:val="28"/>
              </w:rPr>
              <w:t xml:space="preserve">. </w:t>
            </w:r>
            <w:r w:rsidR="00D34E5D">
              <w:rPr>
                <w:sz w:val="28"/>
                <w:szCs w:val="28"/>
              </w:rPr>
              <w:t xml:space="preserve">Retomando, a </w:t>
            </w:r>
            <w:r w:rsidR="00D34E5D">
              <w:rPr>
                <w:b/>
                <w:sz w:val="28"/>
                <w:szCs w:val="28"/>
              </w:rPr>
              <w:t xml:space="preserve">Presidente em exercício, conselheira Rosângela, </w:t>
            </w:r>
            <w:r w:rsidR="00894313">
              <w:rPr>
                <w:sz w:val="28"/>
                <w:szCs w:val="28"/>
              </w:rPr>
              <w:t>apontou</w:t>
            </w:r>
            <w:r w:rsidR="00D34E5D" w:rsidRPr="00D34E5D">
              <w:rPr>
                <w:sz w:val="28"/>
                <w:szCs w:val="28"/>
              </w:rPr>
              <w:t xml:space="preserve"> que havia duas propostas para a pauta da próxima sessão</w:t>
            </w:r>
            <w:r w:rsidR="00894313">
              <w:rPr>
                <w:sz w:val="28"/>
                <w:szCs w:val="28"/>
              </w:rPr>
              <w:t xml:space="preserve"> que eram: </w:t>
            </w:r>
            <w:r w:rsidR="00894313" w:rsidRPr="00177AB1">
              <w:rPr>
                <w:b/>
                <w:sz w:val="28"/>
                <w:szCs w:val="28"/>
              </w:rPr>
              <w:t>1.</w:t>
            </w:r>
            <w:r w:rsidR="00894313">
              <w:rPr>
                <w:sz w:val="28"/>
                <w:szCs w:val="28"/>
              </w:rPr>
              <w:t xml:space="preserve"> </w:t>
            </w:r>
            <w:r w:rsidR="00177AB1">
              <w:rPr>
                <w:sz w:val="28"/>
                <w:szCs w:val="28"/>
              </w:rPr>
              <w:t>A</w:t>
            </w:r>
            <w:r w:rsidR="00894313">
              <w:rPr>
                <w:sz w:val="28"/>
                <w:szCs w:val="28"/>
              </w:rPr>
              <w:t xml:space="preserve">presentação do Plano de Trabalho da Agência Municipal de Meio Ambiente e Planejamento Urbano/PLANURB e </w:t>
            </w:r>
            <w:r w:rsidR="00894313" w:rsidRPr="00177AB1">
              <w:rPr>
                <w:b/>
                <w:sz w:val="28"/>
                <w:szCs w:val="28"/>
              </w:rPr>
              <w:t>2.</w:t>
            </w:r>
            <w:r w:rsidR="00894313">
              <w:rPr>
                <w:sz w:val="28"/>
                <w:szCs w:val="28"/>
              </w:rPr>
              <w:t xml:space="preserve"> Apresentação do Produto final do Zoneamento Ecológico Econômico de Campo Grande/MS/ZEE</w:t>
            </w:r>
            <w:r w:rsidR="00312098">
              <w:rPr>
                <w:sz w:val="28"/>
                <w:szCs w:val="28"/>
              </w:rPr>
              <w:t>.</w:t>
            </w:r>
            <w:r w:rsidR="0070589B">
              <w:rPr>
                <w:sz w:val="28"/>
                <w:szCs w:val="28"/>
              </w:rPr>
              <w:t xml:space="preserve"> </w:t>
            </w:r>
            <w:r w:rsidR="00FC624B">
              <w:rPr>
                <w:sz w:val="28"/>
                <w:szCs w:val="28"/>
              </w:rPr>
              <w:t>Os assuntos foram aprovados por consenso d</w:t>
            </w:r>
            <w:r w:rsidR="00C76449">
              <w:rPr>
                <w:sz w:val="28"/>
                <w:szCs w:val="28"/>
              </w:rPr>
              <w:t>os conselheiros</w:t>
            </w:r>
            <w:r w:rsidR="00FC624B">
              <w:rPr>
                <w:sz w:val="28"/>
                <w:szCs w:val="28"/>
              </w:rPr>
              <w:t xml:space="preserve">. </w:t>
            </w:r>
            <w:r w:rsidR="00791A05">
              <w:rPr>
                <w:sz w:val="28"/>
                <w:szCs w:val="28"/>
              </w:rPr>
              <w:t xml:space="preserve">O </w:t>
            </w:r>
            <w:r w:rsidR="00791A05">
              <w:rPr>
                <w:b/>
                <w:sz w:val="28"/>
                <w:szCs w:val="28"/>
              </w:rPr>
              <w:t xml:space="preserve">conselheiro Rodolfo </w:t>
            </w:r>
            <w:r w:rsidR="00791A05">
              <w:rPr>
                <w:sz w:val="28"/>
                <w:szCs w:val="28"/>
              </w:rPr>
              <w:t>entre outras considerações solicitou que ficasse registrado que no produto do ZEE apresentado inicialmente a este CMMA</w:t>
            </w:r>
            <w:r w:rsidR="00F86F4A">
              <w:rPr>
                <w:sz w:val="28"/>
                <w:szCs w:val="28"/>
              </w:rPr>
              <w:t>,</w:t>
            </w:r>
            <w:r w:rsidR="00791A05">
              <w:rPr>
                <w:sz w:val="28"/>
                <w:szCs w:val="28"/>
              </w:rPr>
              <w:t xml:space="preserve"> não havia dados referentes à área rural</w:t>
            </w:r>
            <w:r w:rsidR="002B665F">
              <w:rPr>
                <w:sz w:val="28"/>
                <w:szCs w:val="28"/>
              </w:rPr>
              <w:t>, somente dados secundários e os dados mais consistentes eram os do IBGE, que estavam extremamente defasados</w:t>
            </w:r>
            <w:r w:rsidR="00791A05">
              <w:rPr>
                <w:sz w:val="28"/>
                <w:szCs w:val="28"/>
              </w:rPr>
              <w:t xml:space="preserve">. </w:t>
            </w:r>
            <w:r w:rsidR="00F86F4A">
              <w:rPr>
                <w:sz w:val="28"/>
                <w:szCs w:val="28"/>
              </w:rPr>
              <w:t xml:space="preserve">Além disso, apontou a necessidade de discutir a permeabilidade do solo. </w:t>
            </w:r>
            <w:r w:rsidR="0092741B">
              <w:rPr>
                <w:sz w:val="28"/>
                <w:szCs w:val="28"/>
              </w:rPr>
              <w:t>Antes de encerrar</w:t>
            </w:r>
            <w:r w:rsidR="00826B81">
              <w:rPr>
                <w:sz w:val="28"/>
                <w:szCs w:val="28"/>
              </w:rPr>
              <w:t xml:space="preserve">, o </w:t>
            </w:r>
            <w:r w:rsidR="00826B81">
              <w:rPr>
                <w:b/>
                <w:sz w:val="28"/>
                <w:szCs w:val="28"/>
              </w:rPr>
              <w:t xml:space="preserve">conselheiro Peter </w:t>
            </w:r>
            <w:r w:rsidR="00826B81">
              <w:rPr>
                <w:sz w:val="28"/>
                <w:szCs w:val="28"/>
              </w:rPr>
              <w:t xml:space="preserve">lembrou que na próxima sessão haveria a eleição para a Mesa Diretora, que seria elaborado e publicado um Edital, mas adiantou que qualquer membro titular poderia se candidatar e que seria divulgado no </w:t>
            </w:r>
            <w:r w:rsidR="00826B81" w:rsidRPr="0057342C">
              <w:rPr>
                <w:i/>
                <w:sz w:val="28"/>
                <w:szCs w:val="28"/>
              </w:rPr>
              <w:t>WatsApp</w:t>
            </w:r>
            <w:r w:rsidR="00826B81">
              <w:rPr>
                <w:sz w:val="28"/>
                <w:szCs w:val="28"/>
              </w:rPr>
              <w:t xml:space="preserve">. </w:t>
            </w:r>
            <w:r w:rsidR="00826B81" w:rsidRPr="00CE41B2">
              <w:rPr>
                <w:sz w:val="28"/>
                <w:szCs w:val="28"/>
              </w:rPr>
              <w:t xml:space="preserve">Nada mais havendo a tratar, a </w:t>
            </w:r>
            <w:r w:rsidR="00826B81" w:rsidRPr="00CE41B2">
              <w:rPr>
                <w:b/>
                <w:sz w:val="28"/>
                <w:szCs w:val="28"/>
              </w:rPr>
              <w:t>Presidente</w:t>
            </w:r>
            <w:r w:rsidR="00826B81">
              <w:rPr>
                <w:b/>
                <w:sz w:val="28"/>
                <w:szCs w:val="28"/>
              </w:rPr>
              <w:t xml:space="preserve"> em exercício</w:t>
            </w:r>
            <w:r w:rsidR="00826B81" w:rsidRPr="00CE41B2">
              <w:rPr>
                <w:b/>
                <w:sz w:val="28"/>
                <w:szCs w:val="28"/>
              </w:rPr>
              <w:t>, conselheira R</w:t>
            </w:r>
            <w:r w:rsidR="00826B81">
              <w:rPr>
                <w:b/>
                <w:sz w:val="28"/>
                <w:szCs w:val="28"/>
              </w:rPr>
              <w:t>osangela Maria Rocha Gimenes</w:t>
            </w:r>
            <w:r w:rsidR="00826B81" w:rsidRPr="00CE41B2">
              <w:rPr>
                <w:b/>
                <w:sz w:val="28"/>
                <w:szCs w:val="28"/>
              </w:rPr>
              <w:t>,</w:t>
            </w:r>
            <w:r w:rsidR="00826B81" w:rsidRPr="00CE41B2">
              <w:rPr>
                <w:sz w:val="28"/>
                <w:szCs w:val="28"/>
              </w:rPr>
              <w:t xml:space="preserve"> agradeceu a presença e a participação de todos e encerrou a presente Sessão Ordinária, e eu, </w:t>
            </w:r>
            <w:r w:rsidR="00826B81" w:rsidRPr="00CE41B2">
              <w:rPr>
                <w:b/>
                <w:sz w:val="28"/>
                <w:szCs w:val="28"/>
              </w:rPr>
              <w:t>Maria Bernardete Durante</w:t>
            </w:r>
            <w:r w:rsidR="00826B81" w:rsidRPr="00CE41B2">
              <w:rPr>
                <w:sz w:val="28"/>
                <w:szCs w:val="28"/>
              </w:rPr>
              <w:t xml:space="preserve">, secretária </w:t>
            </w:r>
            <w:r w:rsidR="00826B81" w:rsidRPr="00CE41B2">
              <w:rPr>
                <w:b/>
                <w:i/>
                <w:sz w:val="28"/>
                <w:szCs w:val="28"/>
              </w:rPr>
              <w:t>“ad doc</w:t>
            </w:r>
            <w:r w:rsidR="00826B81" w:rsidRPr="00CE41B2">
              <w:rPr>
                <w:b/>
                <w:sz w:val="28"/>
                <w:szCs w:val="28"/>
              </w:rPr>
              <w:t>”,</w:t>
            </w:r>
            <w:r w:rsidR="00826B81" w:rsidRPr="00CE41B2">
              <w:rPr>
                <w:sz w:val="28"/>
                <w:szCs w:val="28"/>
              </w:rPr>
              <w:t xml:space="preserve"> lavrei a presente ata que será lida e aprovada em sessão ordinária, assinada pela Presidente e Secretário-Executivo da Mesa Diretora deste Conselho</w:t>
            </w:r>
            <w:r w:rsidR="00826B81" w:rsidRPr="00CE41B2">
              <w:rPr>
                <w:b/>
                <w:sz w:val="28"/>
                <w:szCs w:val="28"/>
              </w:rPr>
              <w:t>. Campo Grande, 1</w:t>
            </w:r>
            <w:r w:rsidR="00826B81">
              <w:rPr>
                <w:b/>
                <w:sz w:val="28"/>
                <w:szCs w:val="28"/>
              </w:rPr>
              <w:t>6</w:t>
            </w:r>
            <w:r w:rsidR="00826B81" w:rsidRPr="00CE41B2">
              <w:rPr>
                <w:b/>
                <w:sz w:val="28"/>
                <w:szCs w:val="28"/>
              </w:rPr>
              <w:t xml:space="preserve"> de </w:t>
            </w:r>
            <w:r w:rsidR="00826B81">
              <w:rPr>
                <w:b/>
                <w:sz w:val="28"/>
                <w:szCs w:val="28"/>
              </w:rPr>
              <w:t>f</w:t>
            </w:r>
            <w:r w:rsidR="00826B81" w:rsidRPr="00CE41B2">
              <w:rPr>
                <w:b/>
                <w:sz w:val="28"/>
                <w:szCs w:val="28"/>
              </w:rPr>
              <w:t>e</w:t>
            </w:r>
            <w:r w:rsidR="00826B81">
              <w:rPr>
                <w:b/>
                <w:sz w:val="28"/>
                <w:szCs w:val="28"/>
              </w:rPr>
              <w:t>v</w:t>
            </w:r>
            <w:r w:rsidR="00826B81" w:rsidRPr="00CE41B2">
              <w:rPr>
                <w:b/>
                <w:sz w:val="28"/>
                <w:szCs w:val="28"/>
              </w:rPr>
              <w:t>e</w:t>
            </w:r>
            <w:r w:rsidR="00826B81">
              <w:rPr>
                <w:b/>
                <w:sz w:val="28"/>
                <w:szCs w:val="28"/>
              </w:rPr>
              <w:t>rei</w:t>
            </w:r>
            <w:r w:rsidR="00826B81" w:rsidRPr="00CE41B2">
              <w:rPr>
                <w:b/>
                <w:sz w:val="28"/>
                <w:szCs w:val="28"/>
              </w:rPr>
              <w:t>ro de 201</w:t>
            </w:r>
            <w:r w:rsidR="00826B81">
              <w:rPr>
                <w:b/>
                <w:sz w:val="28"/>
                <w:szCs w:val="28"/>
              </w:rPr>
              <w:t>7</w:t>
            </w:r>
            <w:r w:rsidR="00826B81" w:rsidRPr="00CE41B2">
              <w:rPr>
                <w:b/>
                <w:sz w:val="28"/>
                <w:szCs w:val="28"/>
              </w:rPr>
              <w:t>.</w:t>
            </w:r>
          </w:p>
        </w:tc>
      </w:tr>
      <w:tr w:rsidR="00187713" w:rsidRPr="003D3E64" w:rsidTr="00E26A57">
        <w:trPr>
          <w:trHeight w:val="264"/>
        </w:trPr>
        <w:tc>
          <w:tcPr>
            <w:tcW w:w="993" w:type="dxa"/>
          </w:tcPr>
          <w:p w:rsidR="00187713" w:rsidRPr="003D3E64" w:rsidRDefault="00187713" w:rsidP="00AF4153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187713" w:rsidRPr="003D3E64" w:rsidRDefault="00187713" w:rsidP="00AF415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B3C28" w:rsidRPr="003D3E64" w:rsidRDefault="00EB3C28" w:rsidP="00AF4153">
      <w:pPr>
        <w:jc w:val="both"/>
        <w:rPr>
          <w:sz w:val="28"/>
          <w:szCs w:val="28"/>
        </w:rPr>
      </w:pPr>
    </w:p>
    <w:sectPr w:rsidR="00EB3C28" w:rsidRPr="003D3E64" w:rsidSect="004A6C55">
      <w:headerReference w:type="even" r:id="rId7"/>
      <w:headerReference w:type="default" r:id="rId8"/>
      <w:headerReference w:type="first" r:id="rId9"/>
      <w:pgSz w:w="12242" w:h="15842" w:code="1"/>
      <w:pgMar w:top="1134" w:right="1701" w:bottom="1134" w:left="1418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0C3" w:rsidRPr="00887649" w:rsidRDefault="000510C3">
      <w:pPr>
        <w:rPr>
          <w:sz w:val="23"/>
          <w:szCs w:val="23"/>
        </w:rPr>
      </w:pPr>
      <w:r w:rsidRPr="00887649">
        <w:rPr>
          <w:sz w:val="23"/>
          <w:szCs w:val="23"/>
        </w:rPr>
        <w:separator/>
      </w:r>
    </w:p>
  </w:endnote>
  <w:endnote w:type="continuationSeparator" w:id="1">
    <w:p w:rsidR="000510C3" w:rsidRPr="00887649" w:rsidRDefault="000510C3">
      <w:pPr>
        <w:rPr>
          <w:sz w:val="23"/>
          <w:szCs w:val="23"/>
        </w:rPr>
      </w:pPr>
      <w:r w:rsidRPr="0088764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0C3" w:rsidRPr="00887649" w:rsidRDefault="000510C3">
      <w:pPr>
        <w:rPr>
          <w:sz w:val="23"/>
          <w:szCs w:val="23"/>
        </w:rPr>
      </w:pPr>
      <w:r w:rsidRPr="00887649">
        <w:rPr>
          <w:sz w:val="23"/>
          <w:szCs w:val="23"/>
        </w:rPr>
        <w:separator/>
      </w:r>
    </w:p>
  </w:footnote>
  <w:footnote w:type="continuationSeparator" w:id="1">
    <w:p w:rsidR="000510C3" w:rsidRPr="00887649" w:rsidRDefault="000510C3">
      <w:pPr>
        <w:rPr>
          <w:sz w:val="23"/>
          <w:szCs w:val="23"/>
        </w:rPr>
      </w:pPr>
      <w:r w:rsidRPr="00887649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90" w:rsidRPr="00887649" w:rsidRDefault="001C2F91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887649">
      <w:rPr>
        <w:rStyle w:val="Nmerodepgina"/>
        <w:sz w:val="19"/>
        <w:szCs w:val="19"/>
      </w:rPr>
      <w:fldChar w:fldCharType="begin"/>
    </w:r>
    <w:r w:rsidR="00046B90" w:rsidRPr="00887649">
      <w:rPr>
        <w:rStyle w:val="Nmerodepgina"/>
        <w:sz w:val="19"/>
        <w:szCs w:val="19"/>
      </w:rPr>
      <w:instrText xml:space="preserve">PAGE  </w:instrText>
    </w:r>
    <w:r w:rsidRPr="00887649">
      <w:rPr>
        <w:rStyle w:val="Nmerodepgina"/>
        <w:sz w:val="19"/>
        <w:szCs w:val="19"/>
      </w:rPr>
      <w:fldChar w:fldCharType="end"/>
    </w:r>
  </w:p>
  <w:p w:rsidR="00046B90" w:rsidRPr="00887649" w:rsidRDefault="00046B90">
    <w:pPr>
      <w:pStyle w:val="Cabealho"/>
      <w:ind w:right="360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90" w:rsidRPr="00887649" w:rsidRDefault="001C2F91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887649">
      <w:rPr>
        <w:rStyle w:val="Nmerodepgina"/>
        <w:sz w:val="19"/>
        <w:szCs w:val="19"/>
      </w:rPr>
      <w:fldChar w:fldCharType="begin"/>
    </w:r>
    <w:r w:rsidR="00046B90" w:rsidRPr="00887649">
      <w:rPr>
        <w:rStyle w:val="Nmerodepgina"/>
        <w:sz w:val="19"/>
        <w:szCs w:val="19"/>
      </w:rPr>
      <w:instrText xml:space="preserve">PAGE  </w:instrText>
    </w:r>
    <w:r w:rsidRPr="00887649">
      <w:rPr>
        <w:rStyle w:val="Nmerodepgina"/>
        <w:sz w:val="19"/>
        <w:szCs w:val="19"/>
      </w:rPr>
      <w:fldChar w:fldCharType="separate"/>
    </w:r>
    <w:r w:rsidR="00E441DA">
      <w:rPr>
        <w:rStyle w:val="Nmerodepgina"/>
        <w:noProof/>
        <w:sz w:val="19"/>
        <w:szCs w:val="19"/>
      </w:rPr>
      <w:t>3</w:t>
    </w:r>
    <w:r w:rsidRPr="00887649">
      <w:rPr>
        <w:rStyle w:val="Nmerodepgina"/>
        <w:sz w:val="19"/>
        <w:szCs w:val="19"/>
      </w:rPr>
      <w:fldChar w:fldCharType="end"/>
    </w:r>
  </w:p>
  <w:p w:rsidR="00046B90" w:rsidRPr="00887649" w:rsidRDefault="00046B90">
    <w:pPr>
      <w:pStyle w:val="Ttulo5"/>
      <w:ind w:right="360" w:firstLine="2552"/>
      <w:rPr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90" w:rsidRPr="00887649" w:rsidRDefault="00046B90">
    <w:pPr>
      <w:ind w:left="284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2748915</wp:posOffset>
          </wp:positionH>
          <wp:positionV relativeFrom="paragraph">
            <wp:posOffset>-12700</wp:posOffset>
          </wp:positionV>
          <wp:extent cx="476250" cy="342900"/>
          <wp:effectExtent l="19050" t="0" r="0" b="0"/>
          <wp:wrapTopAndBottom/>
          <wp:docPr id="4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2F91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51pt;margin-top:6.95pt;width:151.05pt;height:69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">
          <v:textbox>
            <w:txbxContent>
              <w:p w:rsidR="00046B90" w:rsidRPr="00887649" w:rsidRDefault="00046B90">
                <w:pPr>
                  <w:pStyle w:val="Ttulo1"/>
                  <w:rPr>
                    <w:sz w:val="25"/>
                    <w:szCs w:val="25"/>
                  </w:rPr>
                </w:pPr>
                <w:r w:rsidRPr="00887649">
                  <w:rPr>
                    <w:sz w:val="25"/>
                    <w:szCs w:val="25"/>
                  </w:rPr>
                  <w:t xml:space="preserve">   Aprovado na sessão</w:t>
                </w:r>
              </w:p>
              <w:p w:rsidR="00046B90" w:rsidRPr="00887649" w:rsidRDefault="00046B90">
                <w:pPr>
                  <w:ind w:right="-114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887649">
                  <w:rPr>
                    <w:rFonts w:ascii="Arial" w:hAnsi="Arial" w:cs="Arial"/>
                    <w:sz w:val="18"/>
                    <w:szCs w:val="18"/>
                  </w:rPr>
                  <w:t>___________</w:t>
                </w:r>
                <w:r w:rsidRPr="0088764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conselho pleno</w:t>
                </w:r>
              </w:p>
              <w:p w:rsidR="00046B90" w:rsidRPr="00887649" w:rsidRDefault="00046B90">
                <w:pPr>
                  <w:ind w:right="-114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88764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de ____/____/____ às ___ hs</w:t>
                </w:r>
              </w:p>
              <w:p w:rsidR="00046B90" w:rsidRPr="00887649" w:rsidRDefault="00046B90">
                <w:pPr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88764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_____________________</w:t>
                </w:r>
              </w:p>
              <w:p w:rsidR="00046B90" w:rsidRPr="00887649" w:rsidRDefault="00046B90">
                <w:pPr>
                  <w:jc w:val="center"/>
                  <w:rPr>
                    <w:sz w:val="21"/>
                    <w:szCs w:val="21"/>
                  </w:rPr>
                </w:pPr>
                <w:r w:rsidRPr="0088764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Secretario(a) da Mesa</w:t>
                </w:r>
              </w:p>
            </w:txbxContent>
          </v:textbox>
        </v:shape>
      </w:pict>
    </w:r>
  </w:p>
  <w:p w:rsidR="00046B90" w:rsidRPr="00887649" w:rsidRDefault="00046B90">
    <w:pPr>
      <w:ind w:left="284"/>
      <w:jc w:val="center"/>
      <w:rPr>
        <w:sz w:val="16"/>
        <w:szCs w:val="16"/>
      </w:rPr>
    </w:pPr>
  </w:p>
  <w:p w:rsidR="00046B90" w:rsidRPr="00887649" w:rsidRDefault="00046B90">
    <w:pPr>
      <w:ind w:left="284"/>
      <w:jc w:val="center"/>
      <w:rPr>
        <w:sz w:val="16"/>
        <w:szCs w:val="16"/>
      </w:rPr>
    </w:pPr>
  </w:p>
  <w:p w:rsidR="00046B90" w:rsidRPr="00887649" w:rsidRDefault="00046B90">
    <w:pPr>
      <w:ind w:left="284"/>
      <w:jc w:val="center"/>
      <w:rPr>
        <w:sz w:val="16"/>
        <w:szCs w:val="16"/>
      </w:rPr>
    </w:pPr>
    <w:r w:rsidRPr="00887649">
      <w:rPr>
        <w:sz w:val="16"/>
        <w:szCs w:val="16"/>
      </w:rPr>
      <w:t>PREFEITURA MUNICIPAL DE CAMPO GRANDE</w:t>
    </w:r>
  </w:p>
  <w:p w:rsidR="00046B90" w:rsidRPr="00887649" w:rsidRDefault="00046B90">
    <w:pPr>
      <w:pStyle w:val="Cabealho"/>
      <w:jc w:val="center"/>
      <w:rPr>
        <w:sz w:val="19"/>
        <w:szCs w:val="19"/>
      </w:rPr>
    </w:pPr>
    <w:r w:rsidRPr="00887649">
      <w:rPr>
        <w:sz w:val="16"/>
        <w:szCs w:val="16"/>
      </w:rPr>
      <w:t>Estado de Mato Grosso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60E6F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4360F"/>
    <w:multiLevelType w:val="hybridMultilevel"/>
    <w:tmpl w:val="ED546D70"/>
    <w:lvl w:ilvl="0" w:tplc="F3549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ADCA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166AF"/>
    <w:multiLevelType w:val="hybridMultilevel"/>
    <w:tmpl w:val="39CEFC0C"/>
    <w:lvl w:ilvl="0" w:tplc="64408AE6">
      <w:start w:val="1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89" w:hanging="360"/>
      </w:pPr>
    </w:lvl>
    <w:lvl w:ilvl="2" w:tplc="0416001B" w:tentative="1">
      <w:start w:val="1"/>
      <w:numFmt w:val="lowerRoman"/>
      <w:lvlText w:val="%3."/>
      <w:lvlJc w:val="right"/>
      <w:pPr>
        <w:ind w:left="2909" w:hanging="180"/>
      </w:pPr>
    </w:lvl>
    <w:lvl w:ilvl="3" w:tplc="0416000F" w:tentative="1">
      <w:start w:val="1"/>
      <w:numFmt w:val="decimal"/>
      <w:lvlText w:val="%4."/>
      <w:lvlJc w:val="left"/>
      <w:pPr>
        <w:ind w:left="3629" w:hanging="360"/>
      </w:pPr>
    </w:lvl>
    <w:lvl w:ilvl="4" w:tplc="04160019" w:tentative="1">
      <w:start w:val="1"/>
      <w:numFmt w:val="lowerLetter"/>
      <w:lvlText w:val="%5."/>
      <w:lvlJc w:val="left"/>
      <w:pPr>
        <w:ind w:left="4349" w:hanging="360"/>
      </w:pPr>
    </w:lvl>
    <w:lvl w:ilvl="5" w:tplc="0416001B" w:tentative="1">
      <w:start w:val="1"/>
      <w:numFmt w:val="lowerRoman"/>
      <w:lvlText w:val="%6."/>
      <w:lvlJc w:val="right"/>
      <w:pPr>
        <w:ind w:left="5069" w:hanging="180"/>
      </w:pPr>
    </w:lvl>
    <w:lvl w:ilvl="6" w:tplc="0416000F" w:tentative="1">
      <w:start w:val="1"/>
      <w:numFmt w:val="decimal"/>
      <w:lvlText w:val="%7."/>
      <w:lvlJc w:val="left"/>
      <w:pPr>
        <w:ind w:left="5789" w:hanging="360"/>
      </w:pPr>
    </w:lvl>
    <w:lvl w:ilvl="7" w:tplc="04160019" w:tentative="1">
      <w:start w:val="1"/>
      <w:numFmt w:val="lowerLetter"/>
      <w:lvlText w:val="%8."/>
      <w:lvlJc w:val="left"/>
      <w:pPr>
        <w:ind w:left="6509" w:hanging="360"/>
      </w:pPr>
    </w:lvl>
    <w:lvl w:ilvl="8" w:tplc="0416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">
    <w:nsid w:val="16271AC6"/>
    <w:multiLevelType w:val="singleLevel"/>
    <w:tmpl w:val="BDB42692"/>
    <w:lvl w:ilvl="0">
      <w:start w:val="1"/>
      <w:numFmt w:val="low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2B3211"/>
    <w:multiLevelType w:val="hybridMultilevel"/>
    <w:tmpl w:val="862CAB16"/>
    <w:lvl w:ilvl="0" w:tplc="F1A84EE2"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eastAsia="Times New Roman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3566B"/>
    <w:multiLevelType w:val="hybridMultilevel"/>
    <w:tmpl w:val="FA785176"/>
    <w:lvl w:ilvl="0" w:tplc="04160011">
      <w:start w:val="1"/>
      <w:numFmt w:val="decimal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9793218"/>
    <w:multiLevelType w:val="hybridMultilevel"/>
    <w:tmpl w:val="9C66740E"/>
    <w:lvl w:ilvl="0" w:tplc="E180B0F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F40C07"/>
    <w:multiLevelType w:val="hybridMultilevel"/>
    <w:tmpl w:val="37A89D3E"/>
    <w:lvl w:ilvl="0" w:tplc="04160001">
      <w:start w:val="274"/>
      <w:numFmt w:val="bullet"/>
      <w:lvlText w:val=""/>
      <w:lvlJc w:val="left"/>
      <w:pPr>
        <w:ind w:left="163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702F9"/>
    <w:multiLevelType w:val="hybridMultilevel"/>
    <w:tmpl w:val="2548C01A"/>
    <w:lvl w:ilvl="0" w:tplc="041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9">
    <w:nsid w:val="4A4740D8"/>
    <w:multiLevelType w:val="hybridMultilevel"/>
    <w:tmpl w:val="2B1E6DD0"/>
    <w:lvl w:ilvl="0" w:tplc="55FE6A1A">
      <w:start w:val="1"/>
      <w:numFmt w:val="decimal"/>
      <w:lvlText w:val="%1."/>
      <w:lvlJc w:val="left"/>
      <w:pPr>
        <w:ind w:left="11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10" w:hanging="360"/>
      </w:pPr>
    </w:lvl>
    <w:lvl w:ilvl="2" w:tplc="0416001B" w:tentative="1">
      <w:start w:val="1"/>
      <w:numFmt w:val="lowerRoman"/>
      <w:lvlText w:val="%3."/>
      <w:lvlJc w:val="right"/>
      <w:pPr>
        <w:ind w:left="2630" w:hanging="180"/>
      </w:pPr>
    </w:lvl>
    <w:lvl w:ilvl="3" w:tplc="0416000F" w:tentative="1">
      <w:start w:val="1"/>
      <w:numFmt w:val="decimal"/>
      <w:lvlText w:val="%4."/>
      <w:lvlJc w:val="left"/>
      <w:pPr>
        <w:ind w:left="3350" w:hanging="360"/>
      </w:pPr>
    </w:lvl>
    <w:lvl w:ilvl="4" w:tplc="04160019" w:tentative="1">
      <w:start w:val="1"/>
      <w:numFmt w:val="lowerLetter"/>
      <w:lvlText w:val="%5."/>
      <w:lvlJc w:val="left"/>
      <w:pPr>
        <w:ind w:left="4070" w:hanging="360"/>
      </w:pPr>
    </w:lvl>
    <w:lvl w:ilvl="5" w:tplc="0416001B" w:tentative="1">
      <w:start w:val="1"/>
      <w:numFmt w:val="lowerRoman"/>
      <w:lvlText w:val="%6."/>
      <w:lvlJc w:val="right"/>
      <w:pPr>
        <w:ind w:left="4790" w:hanging="180"/>
      </w:pPr>
    </w:lvl>
    <w:lvl w:ilvl="6" w:tplc="0416000F" w:tentative="1">
      <w:start w:val="1"/>
      <w:numFmt w:val="decimal"/>
      <w:lvlText w:val="%7."/>
      <w:lvlJc w:val="left"/>
      <w:pPr>
        <w:ind w:left="5510" w:hanging="360"/>
      </w:pPr>
    </w:lvl>
    <w:lvl w:ilvl="7" w:tplc="04160019" w:tentative="1">
      <w:start w:val="1"/>
      <w:numFmt w:val="lowerLetter"/>
      <w:lvlText w:val="%8."/>
      <w:lvlJc w:val="left"/>
      <w:pPr>
        <w:ind w:left="6230" w:hanging="360"/>
      </w:pPr>
    </w:lvl>
    <w:lvl w:ilvl="8" w:tplc="0416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0">
    <w:nsid w:val="4E6665E3"/>
    <w:multiLevelType w:val="hybridMultilevel"/>
    <w:tmpl w:val="C5A26732"/>
    <w:lvl w:ilvl="0" w:tplc="0416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1">
    <w:nsid w:val="50CB4D9B"/>
    <w:multiLevelType w:val="hybridMultilevel"/>
    <w:tmpl w:val="E858096C"/>
    <w:lvl w:ilvl="0" w:tplc="F9305B2C">
      <w:start w:val="1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54F793B"/>
    <w:multiLevelType w:val="hybridMultilevel"/>
    <w:tmpl w:val="6E845EC2"/>
    <w:lvl w:ilvl="0" w:tplc="3C96A50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9843338"/>
    <w:multiLevelType w:val="hybridMultilevel"/>
    <w:tmpl w:val="6ECCEF5A"/>
    <w:lvl w:ilvl="0" w:tplc="FC001A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A976AB8"/>
    <w:multiLevelType w:val="hybridMultilevel"/>
    <w:tmpl w:val="00B8F53A"/>
    <w:lvl w:ilvl="0" w:tplc="DFAEB2BA">
      <w:start w:val="1"/>
      <w:numFmt w:val="decimal"/>
      <w:lvlText w:val="%1."/>
      <w:lvlJc w:val="left"/>
      <w:pPr>
        <w:ind w:left="761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6" w:hanging="360"/>
      </w:pPr>
    </w:lvl>
    <w:lvl w:ilvl="2" w:tplc="0416001B" w:tentative="1">
      <w:start w:val="1"/>
      <w:numFmt w:val="lowerRoman"/>
      <w:lvlText w:val="%3."/>
      <w:lvlJc w:val="right"/>
      <w:pPr>
        <w:ind w:left="2126" w:hanging="180"/>
      </w:pPr>
    </w:lvl>
    <w:lvl w:ilvl="3" w:tplc="0416000F" w:tentative="1">
      <w:start w:val="1"/>
      <w:numFmt w:val="decimal"/>
      <w:lvlText w:val="%4."/>
      <w:lvlJc w:val="left"/>
      <w:pPr>
        <w:ind w:left="2846" w:hanging="360"/>
      </w:pPr>
    </w:lvl>
    <w:lvl w:ilvl="4" w:tplc="04160019" w:tentative="1">
      <w:start w:val="1"/>
      <w:numFmt w:val="lowerLetter"/>
      <w:lvlText w:val="%5."/>
      <w:lvlJc w:val="left"/>
      <w:pPr>
        <w:ind w:left="3566" w:hanging="360"/>
      </w:pPr>
    </w:lvl>
    <w:lvl w:ilvl="5" w:tplc="0416001B" w:tentative="1">
      <w:start w:val="1"/>
      <w:numFmt w:val="lowerRoman"/>
      <w:lvlText w:val="%6."/>
      <w:lvlJc w:val="right"/>
      <w:pPr>
        <w:ind w:left="4286" w:hanging="180"/>
      </w:pPr>
    </w:lvl>
    <w:lvl w:ilvl="6" w:tplc="0416000F" w:tentative="1">
      <w:start w:val="1"/>
      <w:numFmt w:val="decimal"/>
      <w:lvlText w:val="%7."/>
      <w:lvlJc w:val="left"/>
      <w:pPr>
        <w:ind w:left="5006" w:hanging="360"/>
      </w:pPr>
    </w:lvl>
    <w:lvl w:ilvl="7" w:tplc="04160019" w:tentative="1">
      <w:start w:val="1"/>
      <w:numFmt w:val="lowerLetter"/>
      <w:lvlText w:val="%8."/>
      <w:lvlJc w:val="left"/>
      <w:pPr>
        <w:ind w:left="5726" w:hanging="360"/>
      </w:pPr>
    </w:lvl>
    <w:lvl w:ilvl="8" w:tplc="0416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5">
    <w:nsid w:val="72550A66"/>
    <w:multiLevelType w:val="hybridMultilevel"/>
    <w:tmpl w:val="5562EA0A"/>
    <w:lvl w:ilvl="0" w:tplc="DB54AC4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2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51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486"/>
    <w:rsid w:val="000002F2"/>
    <w:rsid w:val="000006A1"/>
    <w:rsid w:val="0000140E"/>
    <w:rsid w:val="00002E8F"/>
    <w:rsid w:val="000031C5"/>
    <w:rsid w:val="00003716"/>
    <w:rsid w:val="00003AEB"/>
    <w:rsid w:val="000045A0"/>
    <w:rsid w:val="00004B43"/>
    <w:rsid w:val="00004D42"/>
    <w:rsid w:val="000055EB"/>
    <w:rsid w:val="000064BC"/>
    <w:rsid w:val="0000750E"/>
    <w:rsid w:val="00007FC3"/>
    <w:rsid w:val="0001110F"/>
    <w:rsid w:val="0001278E"/>
    <w:rsid w:val="00012791"/>
    <w:rsid w:val="00012C57"/>
    <w:rsid w:val="00013C4E"/>
    <w:rsid w:val="000148CB"/>
    <w:rsid w:val="00014DD6"/>
    <w:rsid w:val="000154AB"/>
    <w:rsid w:val="000160DE"/>
    <w:rsid w:val="00016323"/>
    <w:rsid w:val="00016D7E"/>
    <w:rsid w:val="00017259"/>
    <w:rsid w:val="00017CB5"/>
    <w:rsid w:val="00020315"/>
    <w:rsid w:val="000204F2"/>
    <w:rsid w:val="000205B3"/>
    <w:rsid w:val="0002103C"/>
    <w:rsid w:val="00022356"/>
    <w:rsid w:val="000234FD"/>
    <w:rsid w:val="000235CF"/>
    <w:rsid w:val="00023816"/>
    <w:rsid w:val="00023ACE"/>
    <w:rsid w:val="0002576C"/>
    <w:rsid w:val="00025AE9"/>
    <w:rsid w:val="00025E9E"/>
    <w:rsid w:val="0002726B"/>
    <w:rsid w:val="00027C2A"/>
    <w:rsid w:val="000306E1"/>
    <w:rsid w:val="000326C4"/>
    <w:rsid w:val="00033824"/>
    <w:rsid w:val="00033974"/>
    <w:rsid w:val="00033D33"/>
    <w:rsid w:val="00034994"/>
    <w:rsid w:val="000349DA"/>
    <w:rsid w:val="00035F49"/>
    <w:rsid w:val="00036194"/>
    <w:rsid w:val="000363D3"/>
    <w:rsid w:val="000369A9"/>
    <w:rsid w:val="00036E49"/>
    <w:rsid w:val="00036FA3"/>
    <w:rsid w:val="00037283"/>
    <w:rsid w:val="00037551"/>
    <w:rsid w:val="00037B62"/>
    <w:rsid w:val="00041C58"/>
    <w:rsid w:val="00042233"/>
    <w:rsid w:val="000425ED"/>
    <w:rsid w:val="000438C3"/>
    <w:rsid w:val="00043971"/>
    <w:rsid w:val="000440FA"/>
    <w:rsid w:val="0004585F"/>
    <w:rsid w:val="00046B90"/>
    <w:rsid w:val="00046BC5"/>
    <w:rsid w:val="00046FCB"/>
    <w:rsid w:val="0004740A"/>
    <w:rsid w:val="00047446"/>
    <w:rsid w:val="00050250"/>
    <w:rsid w:val="00050415"/>
    <w:rsid w:val="00050AB3"/>
    <w:rsid w:val="00050EAD"/>
    <w:rsid w:val="000510C3"/>
    <w:rsid w:val="00051629"/>
    <w:rsid w:val="00052328"/>
    <w:rsid w:val="000529A0"/>
    <w:rsid w:val="00052DA2"/>
    <w:rsid w:val="00054A8C"/>
    <w:rsid w:val="000559F2"/>
    <w:rsid w:val="00056F14"/>
    <w:rsid w:val="00057F54"/>
    <w:rsid w:val="00060454"/>
    <w:rsid w:val="00061227"/>
    <w:rsid w:val="00062428"/>
    <w:rsid w:val="00062641"/>
    <w:rsid w:val="000626D6"/>
    <w:rsid w:val="000629EE"/>
    <w:rsid w:val="00063689"/>
    <w:rsid w:val="00063775"/>
    <w:rsid w:val="0006593A"/>
    <w:rsid w:val="00066101"/>
    <w:rsid w:val="00066E4A"/>
    <w:rsid w:val="00070903"/>
    <w:rsid w:val="00071E9C"/>
    <w:rsid w:val="00072A1C"/>
    <w:rsid w:val="0007335E"/>
    <w:rsid w:val="00073C81"/>
    <w:rsid w:val="0007403A"/>
    <w:rsid w:val="00074424"/>
    <w:rsid w:val="00075709"/>
    <w:rsid w:val="00077827"/>
    <w:rsid w:val="00077FAE"/>
    <w:rsid w:val="0008033E"/>
    <w:rsid w:val="0008072C"/>
    <w:rsid w:val="00081318"/>
    <w:rsid w:val="00082382"/>
    <w:rsid w:val="00083D8A"/>
    <w:rsid w:val="000841EE"/>
    <w:rsid w:val="00084713"/>
    <w:rsid w:val="000862B0"/>
    <w:rsid w:val="00086488"/>
    <w:rsid w:val="0008658D"/>
    <w:rsid w:val="00090299"/>
    <w:rsid w:val="000904D0"/>
    <w:rsid w:val="000907A1"/>
    <w:rsid w:val="00090A2A"/>
    <w:rsid w:val="00090A97"/>
    <w:rsid w:val="0009152C"/>
    <w:rsid w:val="00091B29"/>
    <w:rsid w:val="00091EC8"/>
    <w:rsid w:val="000925F4"/>
    <w:rsid w:val="00092EF6"/>
    <w:rsid w:val="00093224"/>
    <w:rsid w:val="0009322A"/>
    <w:rsid w:val="0009351F"/>
    <w:rsid w:val="00093610"/>
    <w:rsid w:val="0009380A"/>
    <w:rsid w:val="00094889"/>
    <w:rsid w:val="00094A5A"/>
    <w:rsid w:val="0009514C"/>
    <w:rsid w:val="000954F7"/>
    <w:rsid w:val="00095712"/>
    <w:rsid w:val="00095784"/>
    <w:rsid w:val="00097914"/>
    <w:rsid w:val="000A0482"/>
    <w:rsid w:val="000A0E3B"/>
    <w:rsid w:val="000A0E96"/>
    <w:rsid w:val="000A188F"/>
    <w:rsid w:val="000A1A9F"/>
    <w:rsid w:val="000A20DD"/>
    <w:rsid w:val="000A3D39"/>
    <w:rsid w:val="000A43F2"/>
    <w:rsid w:val="000A5021"/>
    <w:rsid w:val="000A5834"/>
    <w:rsid w:val="000A5ADB"/>
    <w:rsid w:val="000A5C05"/>
    <w:rsid w:val="000A60D9"/>
    <w:rsid w:val="000A7255"/>
    <w:rsid w:val="000B13AD"/>
    <w:rsid w:val="000B20A5"/>
    <w:rsid w:val="000B2124"/>
    <w:rsid w:val="000B30DA"/>
    <w:rsid w:val="000B3819"/>
    <w:rsid w:val="000B3ABA"/>
    <w:rsid w:val="000B3B69"/>
    <w:rsid w:val="000B474B"/>
    <w:rsid w:val="000B6F75"/>
    <w:rsid w:val="000B7BD4"/>
    <w:rsid w:val="000B7C60"/>
    <w:rsid w:val="000C06CF"/>
    <w:rsid w:val="000C0CFE"/>
    <w:rsid w:val="000C1598"/>
    <w:rsid w:val="000C15F1"/>
    <w:rsid w:val="000C1C7E"/>
    <w:rsid w:val="000C222F"/>
    <w:rsid w:val="000C3D26"/>
    <w:rsid w:val="000C434D"/>
    <w:rsid w:val="000C5371"/>
    <w:rsid w:val="000C57A8"/>
    <w:rsid w:val="000C79C3"/>
    <w:rsid w:val="000C7EF5"/>
    <w:rsid w:val="000D01E1"/>
    <w:rsid w:val="000D0C6E"/>
    <w:rsid w:val="000D19A3"/>
    <w:rsid w:val="000D1F28"/>
    <w:rsid w:val="000D22F3"/>
    <w:rsid w:val="000D2814"/>
    <w:rsid w:val="000D28E3"/>
    <w:rsid w:val="000D3D72"/>
    <w:rsid w:val="000D4337"/>
    <w:rsid w:val="000D4756"/>
    <w:rsid w:val="000D48C3"/>
    <w:rsid w:val="000D71CC"/>
    <w:rsid w:val="000D777B"/>
    <w:rsid w:val="000D78CA"/>
    <w:rsid w:val="000D7EE3"/>
    <w:rsid w:val="000E0A5E"/>
    <w:rsid w:val="000E0BE1"/>
    <w:rsid w:val="000E0F2C"/>
    <w:rsid w:val="000E1305"/>
    <w:rsid w:val="000E1A5C"/>
    <w:rsid w:val="000E1AD6"/>
    <w:rsid w:val="000E1EFF"/>
    <w:rsid w:val="000E2F71"/>
    <w:rsid w:val="000E5956"/>
    <w:rsid w:val="000E69FA"/>
    <w:rsid w:val="000E6E3C"/>
    <w:rsid w:val="000F1179"/>
    <w:rsid w:val="000F1715"/>
    <w:rsid w:val="000F1D36"/>
    <w:rsid w:val="000F3267"/>
    <w:rsid w:val="000F32F5"/>
    <w:rsid w:val="000F3A4B"/>
    <w:rsid w:val="000F3E74"/>
    <w:rsid w:val="000F4398"/>
    <w:rsid w:val="000F4EBD"/>
    <w:rsid w:val="000F51B0"/>
    <w:rsid w:val="000F5314"/>
    <w:rsid w:val="000F60E1"/>
    <w:rsid w:val="000F6424"/>
    <w:rsid w:val="000F6590"/>
    <w:rsid w:val="000F6B35"/>
    <w:rsid w:val="000F70A0"/>
    <w:rsid w:val="000F7230"/>
    <w:rsid w:val="000F7307"/>
    <w:rsid w:val="000F7C4E"/>
    <w:rsid w:val="000F7FE8"/>
    <w:rsid w:val="00100084"/>
    <w:rsid w:val="00100377"/>
    <w:rsid w:val="001008F6"/>
    <w:rsid w:val="00101BAE"/>
    <w:rsid w:val="00101CC1"/>
    <w:rsid w:val="0010231E"/>
    <w:rsid w:val="001025F4"/>
    <w:rsid w:val="0010275E"/>
    <w:rsid w:val="00103127"/>
    <w:rsid w:val="0010342B"/>
    <w:rsid w:val="00104790"/>
    <w:rsid w:val="001047A8"/>
    <w:rsid w:val="001053CB"/>
    <w:rsid w:val="00106025"/>
    <w:rsid w:val="0011201F"/>
    <w:rsid w:val="00113868"/>
    <w:rsid w:val="00113E50"/>
    <w:rsid w:val="00114483"/>
    <w:rsid w:val="00114517"/>
    <w:rsid w:val="00114711"/>
    <w:rsid w:val="00114BEF"/>
    <w:rsid w:val="0011572C"/>
    <w:rsid w:val="00115DA0"/>
    <w:rsid w:val="0011634C"/>
    <w:rsid w:val="00117131"/>
    <w:rsid w:val="001176DE"/>
    <w:rsid w:val="00120BEB"/>
    <w:rsid w:val="00120D6F"/>
    <w:rsid w:val="00120D89"/>
    <w:rsid w:val="001214A1"/>
    <w:rsid w:val="0012202D"/>
    <w:rsid w:val="0012206A"/>
    <w:rsid w:val="0012294A"/>
    <w:rsid w:val="0012297C"/>
    <w:rsid w:val="00122C53"/>
    <w:rsid w:val="00122F97"/>
    <w:rsid w:val="00125140"/>
    <w:rsid w:val="001268E4"/>
    <w:rsid w:val="00126AD0"/>
    <w:rsid w:val="001306F6"/>
    <w:rsid w:val="00130949"/>
    <w:rsid w:val="0013134E"/>
    <w:rsid w:val="00131E8E"/>
    <w:rsid w:val="00132FCA"/>
    <w:rsid w:val="0013300B"/>
    <w:rsid w:val="001341EF"/>
    <w:rsid w:val="00134E00"/>
    <w:rsid w:val="00135934"/>
    <w:rsid w:val="001365E8"/>
    <w:rsid w:val="00137682"/>
    <w:rsid w:val="00140A65"/>
    <w:rsid w:val="00140EDB"/>
    <w:rsid w:val="0014167C"/>
    <w:rsid w:val="00142697"/>
    <w:rsid w:val="00143599"/>
    <w:rsid w:val="001449E6"/>
    <w:rsid w:val="0014525F"/>
    <w:rsid w:val="001456F9"/>
    <w:rsid w:val="00145791"/>
    <w:rsid w:val="0014661C"/>
    <w:rsid w:val="00146923"/>
    <w:rsid w:val="00146FCC"/>
    <w:rsid w:val="00147D73"/>
    <w:rsid w:val="0015221D"/>
    <w:rsid w:val="00154ADE"/>
    <w:rsid w:val="001552E8"/>
    <w:rsid w:val="00155527"/>
    <w:rsid w:val="0015593A"/>
    <w:rsid w:val="00155B70"/>
    <w:rsid w:val="00155E36"/>
    <w:rsid w:val="0015610F"/>
    <w:rsid w:val="001568F6"/>
    <w:rsid w:val="00156A13"/>
    <w:rsid w:val="00156A31"/>
    <w:rsid w:val="00157685"/>
    <w:rsid w:val="0015782D"/>
    <w:rsid w:val="0016005C"/>
    <w:rsid w:val="0016062F"/>
    <w:rsid w:val="00160F43"/>
    <w:rsid w:val="0016125B"/>
    <w:rsid w:val="0016180F"/>
    <w:rsid w:val="0016233E"/>
    <w:rsid w:val="001629B9"/>
    <w:rsid w:val="00165225"/>
    <w:rsid w:val="0016550F"/>
    <w:rsid w:val="001705A2"/>
    <w:rsid w:val="001707C7"/>
    <w:rsid w:val="001712C6"/>
    <w:rsid w:val="0017325D"/>
    <w:rsid w:val="00173C9C"/>
    <w:rsid w:val="00173E68"/>
    <w:rsid w:val="00174457"/>
    <w:rsid w:val="0017455A"/>
    <w:rsid w:val="00174954"/>
    <w:rsid w:val="00174A99"/>
    <w:rsid w:val="00176AB7"/>
    <w:rsid w:val="00176B32"/>
    <w:rsid w:val="001774F0"/>
    <w:rsid w:val="00177AB1"/>
    <w:rsid w:val="00177D5D"/>
    <w:rsid w:val="00177D7A"/>
    <w:rsid w:val="00180565"/>
    <w:rsid w:val="00180CC2"/>
    <w:rsid w:val="00182C27"/>
    <w:rsid w:val="0018437C"/>
    <w:rsid w:val="00184839"/>
    <w:rsid w:val="00185E0A"/>
    <w:rsid w:val="00185E40"/>
    <w:rsid w:val="001865DA"/>
    <w:rsid w:val="00186C50"/>
    <w:rsid w:val="00186D09"/>
    <w:rsid w:val="00187713"/>
    <w:rsid w:val="00187922"/>
    <w:rsid w:val="001905BE"/>
    <w:rsid w:val="00190D6E"/>
    <w:rsid w:val="00190DC8"/>
    <w:rsid w:val="00190FB3"/>
    <w:rsid w:val="0019199B"/>
    <w:rsid w:val="00191D2F"/>
    <w:rsid w:val="00191EEF"/>
    <w:rsid w:val="001920E6"/>
    <w:rsid w:val="001938A2"/>
    <w:rsid w:val="00194248"/>
    <w:rsid w:val="0019457A"/>
    <w:rsid w:val="00194902"/>
    <w:rsid w:val="00194F35"/>
    <w:rsid w:val="001953B9"/>
    <w:rsid w:val="00196282"/>
    <w:rsid w:val="001962BC"/>
    <w:rsid w:val="0019648B"/>
    <w:rsid w:val="001A03DF"/>
    <w:rsid w:val="001A3495"/>
    <w:rsid w:val="001A3AB6"/>
    <w:rsid w:val="001A5318"/>
    <w:rsid w:val="001A574F"/>
    <w:rsid w:val="001A7874"/>
    <w:rsid w:val="001B03C9"/>
    <w:rsid w:val="001B0615"/>
    <w:rsid w:val="001B081A"/>
    <w:rsid w:val="001B13C2"/>
    <w:rsid w:val="001B40BD"/>
    <w:rsid w:val="001B5310"/>
    <w:rsid w:val="001B56A3"/>
    <w:rsid w:val="001B689E"/>
    <w:rsid w:val="001B6EBE"/>
    <w:rsid w:val="001C046A"/>
    <w:rsid w:val="001C06AA"/>
    <w:rsid w:val="001C1259"/>
    <w:rsid w:val="001C1E4C"/>
    <w:rsid w:val="001C279F"/>
    <w:rsid w:val="001C2DFF"/>
    <w:rsid w:val="001C2F91"/>
    <w:rsid w:val="001C4242"/>
    <w:rsid w:val="001C4946"/>
    <w:rsid w:val="001C51DC"/>
    <w:rsid w:val="001C6660"/>
    <w:rsid w:val="001C6819"/>
    <w:rsid w:val="001C7A04"/>
    <w:rsid w:val="001C7F09"/>
    <w:rsid w:val="001D1262"/>
    <w:rsid w:val="001D1E7B"/>
    <w:rsid w:val="001D2AFB"/>
    <w:rsid w:val="001D6520"/>
    <w:rsid w:val="001D66B9"/>
    <w:rsid w:val="001D7544"/>
    <w:rsid w:val="001D795A"/>
    <w:rsid w:val="001D7C8A"/>
    <w:rsid w:val="001E12D8"/>
    <w:rsid w:val="001E1505"/>
    <w:rsid w:val="001E198C"/>
    <w:rsid w:val="001E1993"/>
    <w:rsid w:val="001E2132"/>
    <w:rsid w:val="001E24E0"/>
    <w:rsid w:val="001E290A"/>
    <w:rsid w:val="001E2B21"/>
    <w:rsid w:val="001E3131"/>
    <w:rsid w:val="001E3223"/>
    <w:rsid w:val="001E4809"/>
    <w:rsid w:val="001E4D3F"/>
    <w:rsid w:val="001E4EB3"/>
    <w:rsid w:val="001E4F75"/>
    <w:rsid w:val="001E57CB"/>
    <w:rsid w:val="001E5942"/>
    <w:rsid w:val="001E6B3A"/>
    <w:rsid w:val="001E725A"/>
    <w:rsid w:val="001F053B"/>
    <w:rsid w:val="001F0FDF"/>
    <w:rsid w:val="001F10F0"/>
    <w:rsid w:val="001F268C"/>
    <w:rsid w:val="001F2914"/>
    <w:rsid w:val="001F3743"/>
    <w:rsid w:val="001F3FC0"/>
    <w:rsid w:val="001F4885"/>
    <w:rsid w:val="001F5EA3"/>
    <w:rsid w:val="001F7351"/>
    <w:rsid w:val="001F742D"/>
    <w:rsid w:val="001F7EC5"/>
    <w:rsid w:val="002038B4"/>
    <w:rsid w:val="00203A5F"/>
    <w:rsid w:val="00203FDA"/>
    <w:rsid w:val="002058C5"/>
    <w:rsid w:val="00205C7B"/>
    <w:rsid w:val="00206056"/>
    <w:rsid w:val="002060FE"/>
    <w:rsid w:val="00206166"/>
    <w:rsid w:val="0020755A"/>
    <w:rsid w:val="002103FE"/>
    <w:rsid w:val="002121A8"/>
    <w:rsid w:val="00213337"/>
    <w:rsid w:val="002139A4"/>
    <w:rsid w:val="00213C08"/>
    <w:rsid w:val="00213CF4"/>
    <w:rsid w:val="00214044"/>
    <w:rsid w:val="00214441"/>
    <w:rsid w:val="00215B33"/>
    <w:rsid w:val="00215F71"/>
    <w:rsid w:val="0021720C"/>
    <w:rsid w:val="0021759B"/>
    <w:rsid w:val="0022056D"/>
    <w:rsid w:val="00220A5D"/>
    <w:rsid w:val="00221386"/>
    <w:rsid w:val="002214E5"/>
    <w:rsid w:val="00221C68"/>
    <w:rsid w:val="00222792"/>
    <w:rsid w:val="00222F04"/>
    <w:rsid w:val="00223340"/>
    <w:rsid w:val="002237C7"/>
    <w:rsid w:val="00223ECA"/>
    <w:rsid w:val="002250DE"/>
    <w:rsid w:val="0022606F"/>
    <w:rsid w:val="002267BF"/>
    <w:rsid w:val="00226A0F"/>
    <w:rsid w:val="00226A5F"/>
    <w:rsid w:val="00227AB6"/>
    <w:rsid w:val="00227EE1"/>
    <w:rsid w:val="00227EF6"/>
    <w:rsid w:val="0023205E"/>
    <w:rsid w:val="0023216D"/>
    <w:rsid w:val="002323AA"/>
    <w:rsid w:val="00232977"/>
    <w:rsid w:val="002336EE"/>
    <w:rsid w:val="002350CB"/>
    <w:rsid w:val="00235B0F"/>
    <w:rsid w:val="0023624B"/>
    <w:rsid w:val="00236D82"/>
    <w:rsid w:val="002400B8"/>
    <w:rsid w:val="00240F54"/>
    <w:rsid w:val="0024183B"/>
    <w:rsid w:val="00241BAB"/>
    <w:rsid w:val="002426A2"/>
    <w:rsid w:val="002428C3"/>
    <w:rsid w:val="00242943"/>
    <w:rsid w:val="002434C1"/>
    <w:rsid w:val="00244026"/>
    <w:rsid w:val="002453DB"/>
    <w:rsid w:val="00245952"/>
    <w:rsid w:val="002462A6"/>
    <w:rsid w:val="0024652E"/>
    <w:rsid w:val="00246CD6"/>
    <w:rsid w:val="00247929"/>
    <w:rsid w:val="00247DDA"/>
    <w:rsid w:val="00247F83"/>
    <w:rsid w:val="00250895"/>
    <w:rsid w:val="0025168B"/>
    <w:rsid w:val="00251B7B"/>
    <w:rsid w:val="00252A55"/>
    <w:rsid w:val="00252C1B"/>
    <w:rsid w:val="002533CA"/>
    <w:rsid w:val="0025345E"/>
    <w:rsid w:val="002541D6"/>
    <w:rsid w:val="00254274"/>
    <w:rsid w:val="00255B7F"/>
    <w:rsid w:val="00255D90"/>
    <w:rsid w:val="00255EA8"/>
    <w:rsid w:val="0026031E"/>
    <w:rsid w:val="00260386"/>
    <w:rsid w:val="002615AC"/>
    <w:rsid w:val="00261845"/>
    <w:rsid w:val="00261F21"/>
    <w:rsid w:val="002627B8"/>
    <w:rsid w:val="00262A44"/>
    <w:rsid w:val="00264085"/>
    <w:rsid w:val="0026478D"/>
    <w:rsid w:val="002649DF"/>
    <w:rsid w:val="002651D5"/>
    <w:rsid w:val="002660FD"/>
    <w:rsid w:val="002665E1"/>
    <w:rsid w:val="00266B47"/>
    <w:rsid w:val="00267868"/>
    <w:rsid w:val="00267CFC"/>
    <w:rsid w:val="002702C8"/>
    <w:rsid w:val="00270E4D"/>
    <w:rsid w:val="00271CB7"/>
    <w:rsid w:val="00272447"/>
    <w:rsid w:val="002729E2"/>
    <w:rsid w:val="002730DD"/>
    <w:rsid w:val="00273DD7"/>
    <w:rsid w:val="00274063"/>
    <w:rsid w:val="002752C0"/>
    <w:rsid w:val="00275B96"/>
    <w:rsid w:val="00276A3C"/>
    <w:rsid w:val="00277EA0"/>
    <w:rsid w:val="002809DF"/>
    <w:rsid w:val="00281364"/>
    <w:rsid w:val="002816D6"/>
    <w:rsid w:val="00281B2C"/>
    <w:rsid w:val="00281CAB"/>
    <w:rsid w:val="00281EEB"/>
    <w:rsid w:val="00283C4E"/>
    <w:rsid w:val="00283F64"/>
    <w:rsid w:val="0028471B"/>
    <w:rsid w:val="00285094"/>
    <w:rsid w:val="00285AED"/>
    <w:rsid w:val="002861ED"/>
    <w:rsid w:val="002869C1"/>
    <w:rsid w:val="00286FD6"/>
    <w:rsid w:val="00287198"/>
    <w:rsid w:val="00287A3C"/>
    <w:rsid w:val="00287F5A"/>
    <w:rsid w:val="002900B6"/>
    <w:rsid w:val="00291B60"/>
    <w:rsid w:val="002924F5"/>
    <w:rsid w:val="00293621"/>
    <w:rsid w:val="00293852"/>
    <w:rsid w:val="0029403B"/>
    <w:rsid w:val="00294D4A"/>
    <w:rsid w:val="002964B4"/>
    <w:rsid w:val="002967CC"/>
    <w:rsid w:val="002967EE"/>
    <w:rsid w:val="00297E75"/>
    <w:rsid w:val="002A07D0"/>
    <w:rsid w:val="002A0ABF"/>
    <w:rsid w:val="002A18DD"/>
    <w:rsid w:val="002A1E68"/>
    <w:rsid w:val="002A21E9"/>
    <w:rsid w:val="002A2422"/>
    <w:rsid w:val="002A260A"/>
    <w:rsid w:val="002A2ADA"/>
    <w:rsid w:val="002A3957"/>
    <w:rsid w:val="002A5BB9"/>
    <w:rsid w:val="002A7274"/>
    <w:rsid w:val="002B01C2"/>
    <w:rsid w:val="002B14E8"/>
    <w:rsid w:val="002B2519"/>
    <w:rsid w:val="002B2AE3"/>
    <w:rsid w:val="002B4907"/>
    <w:rsid w:val="002B665F"/>
    <w:rsid w:val="002B6C2B"/>
    <w:rsid w:val="002B75A1"/>
    <w:rsid w:val="002C0AE0"/>
    <w:rsid w:val="002C0BAC"/>
    <w:rsid w:val="002C1E31"/>
    <w:rsid w:val="002C284A"/>
    <w:rsid w:val="002C2EAF"/>
    <w:rsid w:val="002C3A18"/>
    <w:rsid w:val="002C408D"/>
    <w:rsid w:val="002C495E"/>
    <w:rsid w:val="002C4C10"/>
    <w:rsid w:val="002C4C52"/>
    <w:rsid w:val="002C5503"/>
    <w:rsid w:val="002C56DE"/>
    <w:rsid w:val="002C5E3A"/>
    <w:rsid w:val="002C6478"/>
    <w:rsid w:val="002C69B6"/>
    <w:rsid w:val="002C71C9"/>
    <w:rsid w:val="002C7278"/>
    <w:rsid w:val="002C7565"/>
    <w:rsid w:val="002C7EDF"/>
    <w:rsid w:val="002C7FFA"/>
    <w:rsid w:val="002D015D"/>
    <w:rsid w:val="002D03C7"/>
    <w:rsid w:val="002D04F2"/>
    <w:rsid w:val="002D11CC"/>
    <w:rsid w:val="002D13A5"/>
    <w:rsid w:val="002D34CA"/>
    <w:rsid w:val="002D3843"/>
    <w:rsid w:val="002D384A"/>
    <w:rsid w:val="002D3BD3"/>
    <w:rsid w:val="002D67FC"/>
    <w:rsid w:val="002D6A64"/>
    <w:rsid w:val="002D7A4E"/>
    <w:rsid w:val="002E0DAD"/>
    <w:rsid w:val="002E23BF"/>
    <w:rsid w:val="002E2F46"/>
    <w:rsid w:val="002E3150"/>
    <w:rsid w:val="002E321C"/>
    <w:rsid w:val="002E36BC"/>
    <w:rsid w:val="002E45D8"/>
    <w:rsid w:val="002E5531"/>
    <w:rsid w:val="002E5676"/>
    <w:rsid w:val="002E6D2F"/>
    <w:rsid w:val="002E7C4F"/>
    <w:rsid w:val="002F0D7D"/>
    <w:rsid w:val="002F148C"/>
    <w:rsid w:val="002F24C1"/>
    <w:rsid w:val="002F2592"/>
    <w:rsid w:val="002F303D"/>
    <w:rsid w:val="002F3253"/>
    <w:rsid w:val="002F4183"/>
    <w:rsid w:val="002F42DE"/>
    <w:rsid w:val="002F4B41"/>
    <w:rsid w:val="002F559A"/>
    <w:rsid w:val="002F6CEE"/>
    <w:rsid w:val="002F7D49"/>
    <w:rsid w:val="00300514"/>
    <w:rsid w:val="00300BD1"/>
    <w:rsid w:val="0030193D"/>
    <w:rsid w:val="00301D93"/>
    <w:rsid w:val="00301FC7"/>
    <w:rsid w:val="0030279C"/>
    <w:rsid w:val="00303C74"/>
    <w:rsid w:val="00303DD8"/>
    <w:rsid w:val="00304B36"/>
    <w:rsid w:val="00305350"/>
    <w:rsid w:val="003056C1"/>
    <w:rsid w:val="00305F99"/>
    <w:rsid w:val="00306079"/>
    <w:rsid w:val="00306BC6"/>
    <w:rsid w:val="00311365"/>
    <w:rsid w:val="0031154B"/>
    <w:rsid w:val="00311972"/>
    <w:rsid w:val="00312098"/>
    <w:rsid w:val="003121DB"/>
    <w:rsid w:val="00312865"/>
    <w:rsid w:val="003131EB"/>
    <w:rsid w:val="00313294"/>
    <w:rsid w:val="00313C40"/>
    <w:rsid w:val="003157AC"/>
    <w:rsid w:val="00315BFE"/>
    <w:rsid w:val="0031653F"/>
    <w:rsid w:val="00317367"/>
    <w:rsid w:val="00317C98"/>
    <w:rsid w:val="00320F1D"/>
    <w:rsid w:val="003212E8"/>
    <w:rsid w:val="00321CF3"/>
    <w:rsid w:val="003229CE"/>
    <w:rsid w:val="003229D1"/>
    <w:rsid w:val="003234F7"/>
    <w:rsid w:val="00323555"/>
    <w:rsid w:val="00323EED"/>
    <w:rsid w:val="00323FCE"/>
    <w:rsid w:val="0032483A"/>
    <w:rsid w:val="00324F01"/>
    <w:rsid w:val="00324FD3"/>
    <w:rsid w:val="003265C0"/>
    <w:rsid w:val="003268A3"/>
    <w:rsid w:val="00327E44"/>
    <w:rsid w:val="00327EAA"/>
    <w:rsid w:val="0033097C"/>
    <w:rsid w:val="0033098D"/>
    <w:rsid w:val="00330A9F"/>
    <w:rsid w:val="00330CE4"/>
    <w:rsid w:val="00331857"/>
    <w:rsid w:val="00331DED"/>
    <w:rsid w:val="003322B2"/>
    <w:rsid w:val="0033233A"/>
    <w:rsid w:val="00332E25"/>
    <w:rsid w:val="00334150"/>
    <w:rsid w:val="00334455"/>
    <w:rsid w:val="00336240"/>
    <w:rsid w:val="00336E0C"/>
    <w:rsid w:val="003372B2"/>
    <w:rsid w:val="00337996"/>
    <w:rsid w:val="00340AB6"/>
    <w:rsid w:val="00340D43"/>
    <w:rsid w:val="00340D56"/>
    <w:rsid w:val="00341777"/>
    <w:rsid w:val="00341868"/>
    <w:rsid w:val="00342852"/>
    <w:rsid w:val="00343AA4"/>
    <w:rsid w:val="00343E15"/>
    <w:rsid w:val="003447EA"/>
    <w:rsid w:val="00344BB5"/>
    <w:rsid w:val="00344FBB"/>
    <w:rsid w:val="003461DD"/>
    <w:rsid w:val="00346971"/>
    <w:rsid w:val="00351815"/>
    <w:rsid w:val="00351A78"/>
    <w:rsid w:val="0035208C"/>
    <w:rsid w:val="00353D80"/>
    <w:rsid w:val="00353D98"/>
    <w:rsid w:val="0035457D"/>
    <w:rsid w:val="00355EC9"/>
    <w:rsid w:val="00356324"/>
    <w:rsid w:val="0035713E"/>
    <w:rsid w:val="00357217"/>
    <w:rsid w:val="00357E97"/>
    <w:rsid w:val="00360C94"/>
    <w:rsid w:val="003613B1"/>
    <w:rsid w:val="00361935"/>
    <w:rsid w:val="00362D8A"/>
    <w:rsid w:val="0036461F"/>
    <w:rsid w:val="00364759"/>
    <w:rsid w:val="00365A4C"/>
    <w:rsid w:val="00366728"/>
    <w:rsid w:val="00367317"/>
    <w:rsid w:val="00367C08"/>
    <w:rsid w:val="00370996"/>
    <w:rsid w:val="003716D1"/>
    <w:rsid w:val="00373856"/>
    <w:rsid w:val="00373E97"/>
    <w:rsid w:val="003746F8"/>
    <w:rsid w:val="00374ABC"/>
    <w:rsid w:val="00375168"/>
    <w:rsid w:val="00375D11"/>
    <w:rsid w:val="003760C7"/>
    <w:rsid w:val="0037697C"/>
    <w:rsid w:val="0037749D"/>
    <w:rsid w:val="00377F0A"/>
    <w:rsid w:val="003806E3"/>
    <w:rsid w:val="003809E8"/>
    <w:rsid w:val="003815F8"/>
    <w:rsid w:val="0038185A"/>
    <w:rsid w:val="00382244"/>
    <w:rsid w:val="00383713"/>
    <w:rsid w:val="00384D4E"/>
    <w:rsid w:val="00385290"/>
    <w:rsid w:val="003857B0"/>
    <w:rsid w:val="00385B21"/>
    <w:rsid w:val="00385F14"/>
    <w:rsid w:val="003868BF"/>
    <w:rsid w:val="0038727E"/>
    <w:rsid w:val="00391857"/>
    <w:rsid w:val="00391BC2"/>
    <w:rsid w:val="00392DF2"/>
    <w:rsid w:val="00393DE8"/>
    <w:rsid w:val="00393F32"/>
    <w:rsid w:val="0039429C"/>
    <w:rsid w:val="00394359"/>
    <w:rsid w:val="00395A81"/>
    <w:rsid w:val="00395D14"/>
    <w:rsid w:val="00395EF6"/>
    <w:rsid w:val="00396200"/>
    <w:rsid w:val="0039688A"/>
    <w:rsid w:val="003A0097"/>
    <w:rsid w:val="003A012C"/>
    <w:rsid w:val="003A0624"/>
    <w:rsid w:val="003A0CA9"/>
    <w:rsid w:val="003A1178"/>
    <w:rsid w:val="003A13A7"/>
    <w:rsid w:val="003A1F25"/>
    <w:rsid w:val="003A2048"/>
    <w:rsid w:val="003A212D"/>
    <w:rsid w:val="003A4E0F"/>
    <w:rsid w:val="003A4FFC"/>
    <w:rsid w:val="003A504F"/>
    <w:rsid w:val="003A52ED"/>
    <w:rsid w:val="003A5899"/>
    <w:rsid w:val="003A5C73"/>
    <w:rsid w:val="003A60C4"/>
    <w:rsid w:val="003A60FC"/>
    <w:rsid w:val="003A6618"/>
    <w:rsid w:val="003A7F4B"/>
    <w:rsid w:val="003B10D3"/>
    <w:rsid w:val="003B1625"/>
    <w:rsid w:val="003B244C"/>
    <w:rsid w:val="003B27EE"/>
    <w:rsid w:val="003B2C9D"/>
    <w:rsid w:val="003B31B8"/>
    <w:rsid w:val="003B332B"/>
    <w:rsid w:val="003B37F5"/>
    <w:rsid w:val="003B4226"/>
    <w:rsid w:val="003B46F1"/>
    <w:rsid w:val="003B4DCD"/>
    <w:rsid w:val="003B5288"/>
    <w:rsid w:val="003B6311"/>
    <w:rsid w:val="003B6EF9"/>
    <w:rsid w:val="003B7B49"/>
    <w:rsid w:val="003B7DB4"/>
    <w:rsid w:val="003C0503"/>
    <w:rsid w:val="003C0DF3"/>
    <w:rsid w:val="003C0E1E"/>
    <w:rsid w:val="003C13E0"/>
    <w:rsid w:val="003C226D"/>
    <w:rsid w:val="003C22EB"/>
    <w:rsid w:val="003C2769"/>
    <w:rsid w:val="003C280E"/>
    <w:rsid w:val="003C36C2"/>
    <w:rsid w:val="003C3CC0"/>
    <w:rsid w:val="003C52A8"/>
    <w:rsid w:val="003C5F8B"/>
    <w:rsid w:val="003C6746"/>
    <w:rsid w:val="003C6F69"/>
    <w:rsid w:val="003C7E24"/>
    <w:rsid w:val="003D02C2"/>
    <w:rsid w:val="003D046A"/>
    <w:rsid w:val="003D0A72"/>
    <w:rsid w:val="003D199F"/>
    <w:rsid w:val="003D3454"/>
    <w:rsid w:val="003D3E5E"/>
    <w:rsid w:val="003D3E64"/>
    <w:rsid w:val="003D4308"/>
    <w:rsid w:val="003D44BA"/>
    <w:rsid w:val="003D5C09"/>
    <w:rsid w:val="003D5C1E"/>
    <w:rsid w:val="003D65BD"/>
    <w:rsid w:val="003D667A"/>
    <w:rsid w:val="003D6765"/>
    <w:rsid w:val="003D7B5E"/>
    <w:rsid w:val="003D7B8A"/>
    <w:rsid w:val="003E0123"/>
    <w:rsid w:val="003E1AD7"/>
    <w:rsid w:val="003E3478"/>
    <w:rsid w:val="003E3BA9"/>
    <w:rsid w:val="003E5395"/>
    <w:rsid w:val="003E6238"/>
    <w:rsid w:val="003E62B4"/>
    <w:rsid w:val="003E6777"/>
    <w:rsid w:val="003E6F39"/>
    <w:rsid w:val="003E7035"/>
    <w:rsid w:val="003F0575"/>
    <w:rsid w:val="003F089D"/>
    <w:rsid w:val="003F0AE7"/>
    <w:rsid w:val="003F13E0"/>
    <w:rsid w:val="003F17BF"/>
    <w:rsid w:val="003F1C90"/>
    <w:rsid w:val="003F304E"/>
    <w:rsid w:val="003F48C6"/>
    <w:rsid w:val="003F490D"/>
    <w:rsid w:val="003F4CD2"/>
    <w:rsid w:val="003F4CDB"/>
    <w:rsid w:val="003F5808"/>
    <w:rsid w:val="003F6A7B"/>
    <w:rsid w:val="003F6E9A"/>
    <w:rsid w:val="003F7805"/>
    <w:rsid w:val="003F7DCB"/>
    <w:rsid w:val="003F7FB0"/>
    <w:rsid w:val="00400397"/>
    <w:rsid w:val="00401ADA"/>
    <w:rsid w:val="00401E6A"/>
    <w:rsid w:val="00402A2F"/>
    <w:rsid w:val="00403C1A"/>
    <w:rsid w:val="00404443"/>
    <w:rsid w:val="00404CD0"/>
    <w:rsid w:val="0040581F"/>
    <w:rsid w:val="0040674B"/>
    <w:rsid w:val="0040789A"/>
    <w:rsid w:val="00407E69"/>
    <w:rsid w:val="004103D2"/>
    <w:rsid w:val="0041084B"/>
    <w:rsid w:val="00410A5A"/>
    <w:rsid w:val="00410BAA"/>
    <w:rsid w:val="00411301"/>
    <w:rsid w:val="00411B74"/>
    <w:rsid w:val="00411E03"/>
    <w:rsid w:val="00413A3F"/>
    <w:rsid w:val="00414033"/>
    <w:rsid w:val="004143B0"/>
    <w:rsid w:val="00415D1C"/>
    <w:rsid w:val="0041654C"/>
    <w:rsid w:val="004165A5"/>
    <w:rsid w:val="004208F8"/>
    <w:rsid w:val="00420D01"/>
    <w:rsid w:val="004237BC"/>
    <w:rsid w:val="00423B64"/>
    <w:rsid w:val="004264E9"/>
    <w:rsid w:val="00426FF6"/>
    <w:rsid w:val="0042728E"/>
    <w:rsid w:val="0042736F"/>
    <w:rsid w:val="00432D81"/>
    <w:rsid w:val="00433DFB"/>
    <w:rsid w:val="00434434"/>
    <w:rsid w:val="004359C3"/>
    <w:rsid w:val="00435D68"/>
    <w:rsid w:val="00437942"/>
    <w:rsid w:val="00437AE5"/>
    <w:rsid w:val="004414EC"/>
    <w:rsid w:val="0044165A"/>
    <w:rsid w:val="004416BA"/>
    <w:rsid w:val="0044179D"/>
    <w:rsid w:val="00441DFA"/>
    <w:rsid w:val="0044285B"/>
    <w:rsid w:val="0044327D"/>
    <w:rsid w:val="004434FF"/>
    <w:rsid w:val="00444819"/>
    <w:rsid w:val="00445D0B"/>
    <w:rsid w:val="004462C8"/>
    <w:rsid w:val="0044651F"/>
    <w:rsid w:val="00446872"/>
    <w:rsid w:val="00446E31"/>
    <w:rsid w:val="00450444"/>
    <w:rsid w:val="0045177A"/>
    <w:rsid w:val="00452257"/>
    <w:rsid w:val="00452365"/>
    <w:rsid w:val="00452674"/>
    <w:rsid w:val="00452C24"/>
    <w:rsid w:val="00453F79"/>
    <w:rsid w:val="004548A9"/>
    <w:rsid w:val="004557AC"/>
    <w:rsid w:val="00455D74"/>
    <w:rsid w:val="004561E1"/>
    <w:rsid w:val="00456E70"/>
    <w:rsid w:val="0045767C"/>
    <w:rsid w:val="0045798D"/>
    <w:rsid w:val="00460B0D"/>
    <w:rsid w:val="00460B9D"/>
    <w:rsid w:val="004618B9"/>
    <w:rsid w:val="00461C5B"/>
    <w:rsid w:val="0046311E"/>
    <w:rsid w:val="00463194"/>
    <w:rsid w:val="00463F74"/>
    <w:rsid w:val="00464641"/>
    <w:rsid w:val="00464947"/>
    <w:rsid w:val="00464DC8"/>
    <w:rsid w:val="00464ECA"/>
    <w:rsid w:val="00465048"/>
    <w:rsid w:val="0046535F"/>
    <w:rsid w:val="00466417"/>
    <w:rsid w:val="00466A1A"/>
    <w:rsid w:val="00466BBC"/>
    <w:rsid w:val="00466F0C"/>
    <w:rsid w:val="004714E9"/>
    <w:rsid w:val="00471ACC"/>
    <w:rsid w:val="00471DAF"/>
    <w:rsid w:val="004723BD"/>
    <w:rsid w:val="00472B18"/>
    <w:rsid w:val="0047328D"/>
    <w:rsid w:val="00473B2C"/>
    <w:rsid w:val="0047468E"/>
    <w:rsid w:val="004746FE"/>
    <w:rsid w:val="0047588F"/>
    <w:rsid w:val="004776DA"/>
    <w:rsid w:val="00477CFF"/>
    <w:rsid w:val="00477E52"/>
    <w:rsid w:val="004802DB"/>
    <w:rsid w:val="00480753"/>
    <w:rsid w:val="004810C3"/>
    <w:rsid w:val="00481D20"/>
    <w:rsid w:val="00482642"/>
    <w:rsid w:val="0048343B"/>
    <w:rsid w:val="004834BC"/>
    <w:rsid w:val="0048493F"/>
    <w:rsid w:val="00485348"/>
    <w:rsid w:val="00485F8E"/>
    <w:rsid w:val="00485FE2"/>
    <w:rsid w:val="004864D5"/>
    <w:rsid w:val="00486A56"/>
    <w:rsid w:val="004878AB"/>
    <w:rsid w:val="004907A2"/>
    <w:rsid w:val="00490F1B"/>
    <w:rsid w:val="004915CF"/>
    <w:rsid w:val="00492364"/>
    <w:rsid w:val="004923AA"/>
    <w:rsid w:val="00492CB5"/>
    <w:rsid w:val="00495F06"/>
    <w:rsid w:val="00496013"/>
    <w:rsid w:val="0049630E"/>
    <w:rsid w:val="00496D98"/>
    <w:rsid w:val="00497431"/>
    <w:rsid w:val="00497CE7"/>
    <w:rsid w:val="004A03EB"/>
    <w:rsid w:val="004A0432"/>
    <w:rsid w:val="004A0588"/>
    <w:rsid w:val="004A0CA7"/>
    <w:rsid w:val="004A11F3"/>
    <w:rsid w:val="004A1B89"/>
    <w:rsid w:val="004A2788"/>
    <w:rsid w:val="004A34D6"/>
    <w:rsid w:val="004A565A"/>
    <w:rsid w:val="004A56F2"/>
    <w:rsid w:val="004A5791"/>
    <w:rsid w:val="004A67CB"/>
    <w:rsid w:val="004A698B"/>
    <w:rsid w:val="004A6C55"/>
    <w:rsid w:val="004A6E7F"/>
    <w:rsid w:val="004A72F6"/>
    <w:rsid w:val="004A75A0"/>
    <w:rsid w:val="004A761E"/>
    <w:rsid w:val="004A7757"/>
    <w:rsid w:val="004A7F01"/>
    <w:rsid w:val="004B05B2"/>
    <w:rsid w:val="004B05D0"/>
    <w:rsid w:val="004B1809"/>
    <w:rsid w:val="004B2266"/>
    <w:rsid w:val="004B3F8A"/>
    <w:rsid w:val="004B4270"/>
    <w:rsid w:val="004B428E"/>
    <w:rsid w:val="004B4595"/>
    <w:rsid w:val="004B4E53"/>
    <w:rsid w:val="004B5D9B"/>
    <w:rsid w:val="004B632D"/>
    <w:rsid w:val="004B6539"/>
    <w:rsid w:val="004B67FE"/>
    <w:rsid w:val="004B69A6"/>
    <w:rsid w:val="004C07BA"/>
    <w:rsid w:val="004C16F6"/>
    <w:rsid w:val="004C174B"/>
    <w:rsid w:val="004C174C"/>
    <w:rsid w:val="004C17D2"/>
    <w:rsid w:val="004C1C8F"/>
    <w:rsid w:val="004C28FF"/>
    <w:rsid w:val="004C31E5"/>
    <w:rsid w:val="004C3E6E"/>
    <w:rsid w:val="004C423D"/>
    <w:rsid w:val="004C4497"/>
    <w:rsid w:val="004C48EB"/>
    <w:rsid w:val="004C77D7"/>
    <w:rsid w:val="004D0105"/>
    <w:rsid w:val="004D0AFB"/>
    <w:rsid w:val="004D1178"/>
    <w:rsid w:val="004D13AB"/>
    <w:rsid w:val="004D1878"/>
    <w:rsid w:val="004D1C3E"/>
    <w:rsid w:val="004D1CC7"/>
    <w:rsid w:val="004D2162"/>
    <w:rsid w:val="004D369B"/>
    <w:rsid w:val="004D3992"/>
    <w:rsid w:val="004D46B0"/>
    <w:rsid w:val="004D5F02"/>
    <w:rsid w:val="004D65F5"/>
    <w:rsid w:val="004D660B"/>
    <w:rsid w:val="004D6D5F"/>
    <w:rsid w:val="004E0BA2"/>
    <w:rsid w:val="004E14BF"/>
    <w:rsid w:val="004E161A"/>
    <w:rsid w:val="004E32BD"/>
    <w:rsid w:val="004E3302"/>
    <w:rsid w:val="004E38ED"/>
    <w:rsid w:val="004E3EC6"/>
    <w:rsid w:val="004E4431"/>
    <w:rsid w:val="004E6983"/>
    <w:rsid w:val="004E6FA2"/>
    <w:rsid w:val="004F19B4"/>
    <w:rsid w:val="004F28C5"/>
    <w:rsid w:val="004F3215"/>
    <w:rsid w:val="004F3ABD"/>
    <w:rsid w:val="004F4261"/>
    <w:rsid w:val="004F472B"/>
    <w:rsid w:val="004F5ECF"/>
    <w:rsid w:val="004F69EF"/>
    <w:rsid w:val="004F727D"/>
    <w:rsid w:val="004F788E"/>
    <w:rsid w:val="004F79FD"/>
    <w:rsid w:val="004F7D6F"/>
    <w:rsid w:val="004F7DEA"/>
    <w:rsid w:val="005001CE"/>
    <w:rsid w:val="00500805"/>
    <w:rsid w:val="00500ACF"/>
    <w:rsid w:val="005012BF"/>
    <w:rsid w:val="00501EFB"/>
    <w:rsid w:val="00504E6B"/>
    <w:rsid w:val="00505A17"/>
    <w:rsid w:val="0050647D"/>
    <w:rsid w:val="00506BB4"/>
    <w:rsid w:val="00507066"/>
    <w:rsid w:val="00507A47"/>
    <w:rsid w:val="00510069"/>
    <w:rsid w:val="0051180B"/>
    <w:rsid w:val="00513618"/>
    <w:rsid w:val="005140AB"/>
    <w:rsid w:val="0051548E"/>
    <w:rsid w:val="00516644"/>
    <w:rsid w:val="00516B54"/>
    <w:rsid w:val="00516BC2"/>
    <w:rsid w:val="005171AE"/>
    <w:rsid w:val="0052057D"/>
    <w:rsid w:val="00520F5A"/>
    <w:rsid w:val="00521E1A"/>
    <w:rsid w:val="00522286"/>
    <w:rsid w:val="00522368"/>
    <w:rsid w:val="005223DD"/>
    <w:rsid w:val="00522DCB"/>
    <w:rsid w:val="005237DE"/>
    <w:rsid w:val="00524C70"/>
    <w:rsid w:val="0052500B"/>
    <w:rsid w:val="00525709"/>
    <w:rsid w:val="00526CC8"/>
    <w:rsid w:val="00527975"/>
    <w:rsid w:val="00527B73"/>
    <w:rsid w:val="0053132D"/>
    <w:rsid w:val="00531BB4"/>
    <w:rsid w:val="00531CC6"/>
    <w:rsid w:val="00532375"/>
    <w:rsid w:val="00532D99"/>
    <w:rsid w:val="005345A5"/>
    <w:rsid w:val="005347C6"/>
    <w:rsid w:val="00534D4A"/>
    <w:rsid w:val="00534F41"/>
    <w:rsid w:val="0053618D"/>
    <w:rsid w:val="00536367"/>
    <w:rsid w:val="00536A45"/>
    <w:rsid w:val="005376B7"/>
    <w:rsid w:val="00537845"/>
    <w:rsid w:val="00537C16"/>
    <w:rsid w:val="00537DBD"/>
    <w:rsid w:val="0054008F"/>
    <w:rsid w:val="00540EF1"/>
    <w:rsid w:val="00541174"/>
    <w:rsid w:val="0054133D"/>
    <w:rsid w:val="0054199E"/>
    <w:rsid w:val="00542CB4"/>
    <w:rsid w:val="00542F72"/>
    <w:rsid w:val="005440A3"/>
    <w:rsid w:val="005443FF"/>
    <w:rsid w:val="00545ADA"/>
    <w:rsid w:val="00545E70"/>
    <w:rsid w:val="005465DE"/>
    <w:rsid w:val="00546707"/>
    <w:rsid w:val="005467E8"/>
    <w:rsid w:val="00546E5B"/>
    <w:rsid w:val="0054736F"/>
    <w:rsid w:val="0054737C"/>
    <w:rsid w:val="00547A4A"/>
    <w:rsid w:val="0055013E"/>
    <w:rsid w:val="00550789"/>
    <w:rsid w:val="00550864"/>
    <w:rsid w:val="005509A3"/>
    <w:rsid w:val="00551FF1"/>
    <w:rsid w:val="0055231E"/>
    <w:rsid w:val="00552513"/>
    <w:rsid w:val="005525CE"/>
    <w:rsid w:val="00552B07"/>
    <w:rsid w:val="005530A2"/>
    <w:rsid w:val="00553970"/>
    <w:rsid w:val="00553E57"/>
    <w:rsid w:val="005547CE"/>
    <w:rsid w:val="00554B18"/>
    <w:rsid w:val="00554D63"/>
    <w:rsid w:val="0055544E"/>
    <w:rsid w:val="0055558A"/>
    <w:rsid w:val="00555A2A"/>
    <w:rsid w:val="005563D6"/>
    <w:rsid w:val="005574F8"/>
    <w:rsid w:val="00557567"/>
    <w:rsid w:val="0056016E"/>
    <w:rsid w:val="00561727"/>
    <w:rsid w:val="005625DF"/>
    <w:rsid w:val="005628F8"/>
    <w:rsid w:val="00562A34"/>
    <w:rsid w:val="00564486"/>
    <w:rsid w:val="00565123"/>
    <w:rsid w:val="005658A7"/>
    <w:rsid w:val="00565CCA"/>
    <w:rsid w:val="00566DD6"/>
    <w:rsid w:val="00567A1A"/>
    <w:rsid w:val="00567ED7"/>
    <w:rsid w:val="00570174"/>
    <w:rsid w:val="0057043D"/>
    <w:rsid w:val="00570486"/>
    <w:rsid w:val="005704F5"/>
    <w:rsid w:val="00570D9B"/>
    <w:rsid w:val="00571683"/>
    <w:rsid w:val="00571C94"/>
    <w:rsid w:val="00573123"/>
    <w:rsid w:val="00573205"/>
    <w:rsid w:val="005733EE"/>
    <w:rsid w:val="0057342C"/>
    <w:rsid w:val="00574272"/>
    <w:rsid w:val="00574646"/>
    <w:rsid w:val="00574E7F"/>
    <w:rsid w:val="00574F04"/>
    <w:rsid w:val="0057579E"/>
    <w:rsid w:val="00576214"/>
    <w:rsid w:val="00576226"/>
    <w:rsid w:val="005775A5"/>
    <w:rsid w:val="005776AD"/>
    <w:rsid w:val="00577FD6"/>
    <w:rsid w:val="00580512"/>
    <w:rsid w:val="005809B6"/>
    <w:rsid w:val="00580ACB"/>
    <w:rsid w:val="00580D40"/>
    <w:rsid w:val="005813B5"/>
    <w:rsid w:val="00581467"/>
    <w:rsid w:val="00581FB3"/>
    <w:rsid w:val="005822EC"/>
    <w:rsid w:val="0058236A"/>
    <w:rsid w:val="00582496"/>
    <w:rsid w:val="00582507"/>
    <w:rsid w:val="00585309"/>
    <w:rsid w:val="005859A5"/>
    <w:rsid w:val="00585CBC"/>
    <w:rsid w:val="00585E2D"/>
    <w:rsid w:val="00585F04"/>
    <w:rsid w:val="00586F5B"/>
    <w:rsid w:val="005877A4"/>
    <w:rsid w:val="00590FBA"/>
    <w:rsid w:val="00591FFC"/>
    <w:rsid w:val="0059223E"/>
    <w:rsid w:val="00592B1E"/>
    <w:rsid w:val="00592B8A"/>
    <w:rsid w:val="0059461B"/>
    <w:rsid w:val="00594BA1"/>
    <w:rsid w:val="00594F73"/>
    <w:rsid w:val="005964A8"/>
    <w:rsid w:val="005969A5"/>
    <w:rsid w:val="005A0010"/>
    <w:rsid w:val="005A329F"/>
    <w:rsid w:val="005A3B42"/>
    <w:rsid w:val="005A4BF1"/>
    <w:rsid w:val="005A50E9"/>
    <w:rsid w:val="005A5E35"/>
    <w:rsid w:val="005A750E"/>
    <w:rsid w:val="005B0BF3"/>
    <w:rsid w:val="005B128D"/>
    <w:rsid w:val="005B2670"/>
    <w:rsid w:val="005B26DE"/>
    <w:rsid w:val="005B3CC1"/>
    <w:rsid w:val="005B48A8"/>
    <w:rsid w:val="005B4AD2"/>
    <w:rsid w:val="005B5009"/>
    <w:rsid w:val="005B61A7"/>
    <w:rsid w:val="005B633D"/>
    <w:rsid w:val="005B7DAF"/>
    <w:rsid w:val="005C038C"/>
    <w:rsid w:val="005C0435"/>
    <w:rsid w:val="005C0A05"/>
    <w:rsid w:val="005C0D16"/>
    <w:rsid w:val="005C1518"/>
    <w:rsid w:val="005C1D6C"/>
    <w:rsid w:val="005C1F34"/>
    <w:rsid w:val="005C21BD"/>
    <w:rsid w:val="005C275F"/>
    <w:rsid w:val="005C31E0"/>
    <w:rsid w:val="005C400E"/>
    <w:rsid w:val="005C6120"/>
    <w:rsid w:val="005C7B28"/>
    <w:rsid w:val="005D039D"/>
    <w:rsid w:val="005D044D"/>
    <w:rsid w:val="005D082A"/>
    <w:rsid w:val="005D083F"/>
    <w:rsid w:val="005D19B9"/>
    <w:rsid w:val="005D3A30"/>
    <w:rsid w:val="005D46F7"/>
    <w:rsid w:val="005D5A15"/>
    <w:rsid w:val="005D5EA7"/>
    <w:rsid w:val="005E1584"/>
    <w:rsid w:val="005E1673"/>
    <w:rsid w:val="005E2B04"/>
    <w:rsid w:val="005E2E2C"/>
    <w:rsid w:val="005E2F1F"/>
    <w:rsid w:val="005E3FC7"/>
    <w:rsid w:val="005E7999"/>
    <w:rsid w:val="005F10E0"/>
    <w:rsid w:val="005F167A"/>
    <w:rsid w:val="005F1D77"/>
    <w:rsid w:val="005F2057"/>
    <w:rsid w:val="005F2157"/>
    <w:rsid w:val="005F282F"/>
    <w:rsid w:val="005F36B0"/>
    <w:rsid w:val="005F38EB"/>
    <w:rsid w:val="005F3939"/>
    <w:rsid w:val="005F4149"/>
    <w:rsid w:val="005F4F21"/>
    <w:rsid w:val="005F58FD"/>
    <w:rsid w:val="005F5D10"/>
    <w:rsid w:val="005F5F64"/>
    <w:rsid w:val="005F5F6A"/>
    <w:rsid w:val="005F7223"/>
    <w:rsid w:val="005F7AA1"/>
    <w:rsid w:val="0060073D"/>
    <w:rsid w:val="006007D9"/>
    <w:rsid w:val="00600AB1"/>
    <w:rsid w:val="00601174"/>
    <w:rsid w:val="006030BA"/>
    <w:rsid w:val="00603307"/>
    <w:rsid w:val="00603BA0"/>
    <w:rsid w:val="00604FA4"/>
    <w:rsid w:val="0060666D"/>
    <w:rsid w:val="006067F7"/>
    <w:rsid w:val="00606C0A"/>
    <w:rsid w:val="0060726D"/>
    <w:rsid w:val="00611779"/>
    <w:rsid w:val="006118C9"/>
    <w:rsid w:val="00611B0A"/>
    <w:rsid w:val="006125E0"/>
    <w:rsid w:val="0061262B"/>
    <w:rsid w:val="006136B3"/>
    <w:rsid w:val="00613D0D"/>
    <w:rsid w:val="00613FEE"/>
    <w:rsid w:val="0061419A"/>
    <w:rsid w:val="00614E99"/>
    <w:rsid w:val="0061764D"/>
    <w:rsid w:val="00617706"/>
    <w:rsid w:val="00617B40"/>
    <w:rsid w:val="00617EB4"/>
    <w:rsid w:val="006202ED"/>
    <w:rsid w:val="00620F5F"/>
    <w:rsid w:val="00621E52"/>
    <w:rsid w:val="00622026"/>
    <w:rsid w:val="006227A3"/>
    <w:rsid w:val="00622B0B"/>
    <w:rsid w:val="0062310C"/>
    <w:rsid w:val="00623457"/>
    <w:rsid w:val="00623699"/>
    <w:rsid w:val="00624272"/>
    <w:rsid w:val="006242B9"/>
    <w:rsid w:val="00624AF9"/>
    <w:rsid w:val="006252AD"/>
    <w:rsid w:val="006253EA"/>
    <w:rsid w:val="00625587"/>
    <w:rsid w:val="0062590D"/>
    <w:rsid w:val="00625C18"/>
    <w:rsid w:val="0062619B"/>
    <w:rsid w:val="00626247"/>
    <w:rsid w:val="00626684"/>
    <w:rsid w:val="00626CCB"/>
    <w:rsid w:val="00626DB3"/>
    <w:rsid w:val="00627CBB"/>
    <w:rsid w:val="00627EEE"/>
    <w:rsid w:val="0063126B"/>
    <w:rsid w:val="006319B4"/>
    <w:rsid w:val="00632AA9"/>
    <w:rsid w:val="006332B0"/>
    <w:rsid w:val="00633856"/>
    <w:rsid w:val="00634416"/>
    <w:rsid w:val="00635888"/>
    <w:rsid w:val="00636B11"/>
    <w:rsid w:val="00636D51"/>
    <w:rsid w:val="00637895"/>
    <w:rsid w:val="00637EE6"/>
    <w:rsid w:val="00641F9D"/>
    <w:rsid w:val="00642669"/>
    <w:rsid w:val="00642A75"/>
    <w:rsid w:val="00643033"/>
    <w:rsid w:val="00643E43"/>
    <w:rsid w:val="006448CC"/>
    <w:rsid w:val="00644B13"/>
    <w:rsid w:val="006454E0"/>
    <w:rsid w:val="00645574"/>
    <w:rsid w:val="006458E6"/>
    <w:rsid w:val="00645F19"/>
    <w:rsid w:val="00645F74"/>
    <w:rsid w:val="00647F75"/>
    <w:rsid w:val="00650219"/>
    <w:rsid w:val="0065066E"/>
    <w:rsid w:val="00650E91"/>
    <w:rsid w:val="00651919"/>
    <w:rsid w:val="0065199D"/>
    <w:rsid w:val="00651CD8"/>
    <w:rsid w:val="00652322"/>
    <w:rsid w:val="00654B0E"/>
    <w:rsid w:val="00654B69"/>
    <w:rsid w:val="006554BE"/>
    <w:rsid w:val="00655AF5"/>
    <w:rsid w:val="00656975"/>
    <w:rsid w:val="00656DFB"/>
    <w:rsid w:val="00656E3B"/>
    <w:rsid w:val="00656FDD"/>
    <w:rsid w:val="0065783F"/>
    <w:rsid w:val="00660369"/>
    <w:rsid w:val="00661822"/>
    <w:rsid w:val="00661926"/>
    <w:rsid w:val="00661F11"/>
    <w:rsid w:val="00662147"/>
    <w:rsid w:val="0066218C"/>
    <w:rsid w:val="00662C39"/>
    <w:rsid w:val="006635F5"/>
    <w:rsid w:val="006644E6"/>
    <w:rsid w:val="00665345"/>
    <w:rsid w:val="0066565D"/>
    <w:rsid w:val="006660E4"/>
    <w:rsid w:val="00666ED9"/>
    <w:rsid w:val="0066738F"/>
    <w:rsid w:val="006677AB"/>
    <w:rsid w:val="006703AE"/>
    <w:rsid w:val="00670587"/>
    <w:rsid w:val="0067138C"/>
    <w:rsid w:val="006723C3"/>
    <w:rsid w:val="00672540"/>
    <w:rsid w:val="00673155"/>
    <w:rsid w:val="00674050"/>
    <w:rsid w:val="006740AE"/>
    <w:rsid w:val="006743B0"/>
    <w:rsid w:val="006748EF"/>
    <w:rsid w:val="00674C06"/>
    <w:rsid w:val="00674DC2"/>
    <w:rsid w:val="00675C64"/>
    <w:rsid w:val="00675CD5"/>
    <w:rsid w:val="006763F6"/>
    <w:rsid w:val="00676D7D"/>
    <w:rsid w:val="006773C6"/>
    <w:rsid w:val="006774DA"/>
    <w:rsid w:val="00680007"/>
    <w:rsid w:val="006805AE"/>
    <w:rsid w:val="00680D53"/>
    <w:rsid w:val="00681102"/>
    <w:rsid w:val="0068125A"/>
    <w:rsid w:val="00681B42"/>
    <w:rsid w:val="00681BBA"/>
    <w:rsid w:val="00681D07"/>
    <w:rsid w:val="00682CC6"/>
    <w:rsid w:val="00683085"/>
    <w:rsid w:val="0068334D"/>
    <w:rsid w:val="00683878"/>
    <w:rsid w:val="00686D10"/>
    <w:rsid w:val="00687177"/>
    <w:rsid w:val="0068748B"/>
    <w:rsid w:val="00687709"/>
    <w:rsid w:val="00687F16"/>
    <w:rsid w:val="00687F7C"/>
    <w:rsid w:val="00691324"/>
    <w:rsid w:val="006913D1"/>
    <w:rsid w:val="00692035"/>
    <w:rsid w:val="006920E5"/>
    <w:rsid w:val="00692BF0"/>
    <w:rsid w:val="00693256"/>
    <w:rsid w:val="00693CF0"/>
    <w:rsid w:val="00694A09"/>
    <w:rsid w:val="0069554D"/>
    <w:rsid w:val="00695B9F"/>
    <w:rsid w:val="006961FB"/>
    <w:rsid w:val="006965BD"/>
    <w:rsid w:val="006966B1"/>
    <w:rsid w:val="00696EDC"/>
    <w:rsid w:val="00696FAD"/>
    <w:rsid w:val="006A001C"/>
    <w:rsid w:val="006A1599"/>
    <w:rsid w:val="006A2141"/>
    <w:rsid w:val="006A2AD7"/>
    <w:rsid w:val="006A3646"/>
    <w:rsid w:val="006A3701"/>
    <w:rsid w:val="006A3866"/>
    <w:rsid w:val="006A3DB8"/>
    <w:rsid w:val="006A4027"/>
    <w:rsid w:val="006A42EE"/>
    <w:rsid w:val="006A4A9D"/>
    <w:rsid w:val="006A501F"/>
    <w:rsid w:val="006A644D"/>
    <w:rsid w:val="006A64B8"/>
    <w:rsid w:val="006A750C"/>
    <w:rsid w:val="006A7CEF"/>
    <w:rsid w:val="006B0690"/>
    <w:rsid w:val="006B0C19"/>
    <w:rsid w:val="006B1035"/>
    <w:rsid w:val="006B155F"/>
    <w:rsid w:val="006B16A4"/>
    <w:rsid w:val="006B1792"/>
    <w:rsid w:val="006B17E7"/>
    <w:rsid w:val="006B1FA0"/>
    <w:rsid w:val="006B2F4D"/>
    <w:rsid w:val="006B37EF"/>
    <w:rsid w:val="006B3CD2"/>
    <w:rsid w:val="006B3F8B"/>
    <w:rsid w:val="006B3FEB"/>
    <w:rsid w:val="006B482E"/>
    <w:rsid w:val="006B56F5"/>
    <w:rsid w:val="006B5BAB"/>
    <w:rsid w:val="006B7C57"/>
    <w:rsid w:val="006C000B"/>
    <w:rsid w:val="006C108C"/>
    <w:rsid w:val="006C17FB"/>
    <w:rsid w:val="006C36F0"/>
    <w:rsid w:val="006C3AE5"/>
    <w:rsid w:val="006C4142"/>
    <w:rsid w:val="006C4756"/>
    <w:rsid w:val="006C56A5"/>
    <w:rsid w:val="006C6276"/>
    <w:rsid w:val="006C62A2"/>
    <w:rsid w:val="006C6C2D"/>
    <w:rsid w:val="006C7320"/>
    <w:rsid w:val="006D2A0C"/>
    <w:rsid w:val="006D377E"/>
    <w:rsid w:val="006D42F0"/>
    <w:rsid w:val="006D485F"/>
    <w:rsid w:val="006D5617"/>
    <w:rsid w:val="006D593E"/>
    <w:rsid w:val="006D5A52"/>
    <w:rsid w:val="006D6947"/>
    <w:rsid w:val="006D744F"/>
    <w:rsid w:val="006D74B5"/>
    <w:rsid w:val="006D77B4"/>
    <w:rsid w:val="006D7CE0"/>
    <w:rsid w:val="006E16CD"/>
    <w:rsid w:val="006E2355"/>
    <w:rsid w:val="006E2685"/>
    <w:rsid w:val="006E2F82"/>
    <w:rsid w:val="006E3B51"/>
    <w:rsid w:val="006E4C2E"/>
    <w:rsid w:val="006E4ED8"/>
    <w:rsid w:val="006E51C3"/>
    <w:rsid w:val="006E5544"/>
    <w:rsid w:val="006E714F"/>
    <w:rsid w:val="006E753B"/>
    <w:rsid w:val="006E7AE8"/>
    <w:rsid w:val="006F05C4"/>
    <w:rsid w:val="006F09B5"/>
    <w:rsid w:val="006F19B1"/>
    <w:rsid w:val="006F38A0"/>
    <w:rsid w:val="006F4408"/>
    <w:rsid w:val="006F50BE"/>
    <w:rsid w:val="006F5C5B"/>
    <w:rsid w:val="006F630B"/>
    <w:rsid w:val="006F68AF"/>
    <w:rsid w:val="006F6A20"/>
    <w:rsid w:val="006F6C9F"/>
    <w:rsid w:val="006F7762"/>
    <w:rsid w:val="006F77DE"/>
    <w:rsid w:val="006F7F94"/>
    <w:rsid w:val="00700524"/>
    <w:rsid w:val="00700E98"/>
    <w:rsid w:val="00700EB6"/>
    <w:rsid w:val="007010E1"/>
    <w:rsid w:val="00701EBA"/>
    <w:rsid w:val="0070212E"/>
    <w:rsid w:val="007022BB"/>
    <w:rsid w:val="00703094"/>
    <w:rsid w:val="00704194"/>
    <w:rsid w:val="0070419D"/>
    <w:rsid w:val="00704A58"/>
    <w:rsid w:val="00704ECA"/>
    <w:rsid w:val="0070543E"/>
    <w:rsid w:val="0070589B"/>
    <w:rsid w:val="00705F9F"/>
    <w:rsid w:val="0070674B"/>
    <w:rsid w:val="00710CFC"/>
    <w:rsid w:val="00711050"/>
    <w:rsid w:val="00712556"/>
    <w:rsid w:val="007129CD"/>
    <w:rsid w:val="00712E78"/>
    <w:rsid w:val="0071359B"/>
    <w:rsid w:val="007135F9"/>
    <w:rsid w:val="0071407B"/>
    <w:rsid w:val="00715878"/>
    <w:rsid w:val="00716C04"/>
    <w:rsid w:val="00717BC5"/>
    <w:rsid w:val="00720747"/>
    <w:rsid w:val="00720C0F"/>
    <w:rsid w:val="007216B7"/>
    <w:rsid w:val="007221E5"/>
    <w:rsid w:val="00722465"/>
    <w:rsid w:val="0072249D"/>
    <w:rsid w:val="0072293E"/>
    <w:rsid w:val="00723C58"/>
    <w:rsid w:val="007244A9"/>
    <w:rsid w:val="00725763"/>
    <w:rsid w:val="00725BD6"/>
    <w:rsid w:val="00726BC2"/>
    <w:rsid w:val="00727223"/>
    <w:rsid w:val="00727876"/>
    <w:rsid w:val="00730006"/>
    <w:rsid w:val="0073076D"/>
    <w:rsid w:val="00730BBA"/>
    <w:rsid w:val="00731655"/>
    <w:rsid w:val="00731DBD"/>
    <w:rsid w:val="00731E97"/>
    <w:rsid w:val="00732016"/>
    <w:rsid w:val="007349DF"/>
    <w:rsid w:val="0073527E"/>
    <w:rsid w:val="00735285"/>
    <w:rsid w:val="00737C21"/>
    <w:rsid w:val="0074004F"/>
    <w:rsid w:val="007409CF"/>
    <w:rsid w:val="00740E2D"/>
    <w:rsid w:val="00741891"/>
    <w:rsid w:val="00741E6D"/>
    <w:rsid w:val="00744F97"/>
    <w:rsid w:val="00746770"/>
    <w:rsid w:val="00747C21"/>
    <w:rsid w:val="007512EC"/>
    <w:rsid w:val="00751478"/>
    <w:rsid w:val="00752319"/>
    <w:rsid w:val="00753317"/>
    <w:rsid w:val="00753454"/>
    <w:rsid w:val="00753813"/>
    <w:rsid w:val="00754C60"/>
    <w:rsid w:val="00755D7E"/>
    <w:rsid w:val="0075605D"/>
    <w:rsid w:val="00756A89"/>
    <w:rsid w:val="007576C2"/>
    <w:rsid w:val="00757DE7"/>
    <w:rsid w:val="00760F0E"/>
    <w:rsid w:val="0076135C"/>
    <w:rsid w:val="00761CC0"/>
    <w:rsid w:val="007629F1"/>
    <w:rsid w:val="00762F7A"/>
    <w:rsid w:val="007635BF"/>
    <w:rsid w:val="007637B2"/>
    <w:rsid w:val="00763F4A"/>
    <w:rsid w:val="0076464A"/>
    <w:rsid w:val="0076494D"/>
    <w:rsid w:val="00764D23"/>
    <w:rsid w:val="007654F6"/>
    <w:rsid w:val="00765A1B"/>
    <w:rsid w:val="00766584"/>
    <w:rsid w:val="00767471"/>
    <w:rsid w:val="00767BFA"/>
    <w:rsid w:val="00770452"/>
    <w:rsid w:val="007707C9"/>
    <w:rsid w:val="007709BB"/>
    <w:rsid w:val="00770EFD"/>
    <w:rsid w:val="00770FAA"/>
    <w:rsid w:val="00771387"/>
    <w:rsid w:val="0077299D"/>
    <w:rsid w:val="00773400"/>
    <w:rsid w:val="00773AF8"/>
    <w:rsid w:val="00774BF5"/>
    <w:rsid w:val="00774C82"/>
    <w:rsid w:val="007752E9"/>
    <w:rsid w:val="007763B8"/>
    <w:rsid w:val="0077712B"/>
    <w:rsid w:val="00777888"/>
    <w:rsid w:val="00780D74"/>
    <w:rsid w:val="00781EC7"/>
    <w:rsid w:val="007828C4"/>
    <w:rsid w:val="00782D29"/>
    <w:rsid w:val="00783742"/>
    <w:rsid w:val="007838BD"/>
    <w:rsid w:val="007839DD"/>
    <w:rsid w:val="00783B85"/>
    <w:rsid w:val="00783CDD"/>
    <w:rsid w:val="007850B5"/>
    <w:rsid w:val="00785491"/>
    <w:rsid w:val="00785F13"/>
    <w:rsid w:val="0078639C"/>
    <w:rsid w:val="00786ADD"/>
    <w:rsid w:val="007879AB"/>
    <w:rsid w:val="0079001C"/>
    <w:rsid w:val="0079009D"/>
    <w:rsid w:val="007917C8"/>
    <w:rsid w:val="00791A05"/>
    <w:rsid w:val="00791AE2"/>
    <w:rsid w:val="00793CD4"/>
    <w:rsid w:val="007947FE"/>
    <w:rsid w:val="00795E9A"/>
    <w:rsid w:val="00796F7B"/>
    <w:rsid w:val="00797B79"/>
    <w:rsid w:val="00797C19"/>
    <w:rsid w:val="007A08D7"/>
    <w:rsid w:val="007A13EE"/>
    <w:rsid w:val="007A25E3"/>
    <w:rsid w:val="007A274E"/>
    <w:rsid w:val="007A4594"/>
    <w:rsid w:val="007A4FB6"/>
    <w:rsid w:val="007A6407"/>
    <w:rsid w:val="007A7FBA"/>
    <w:rsid w:val="007B0DD0"/>
    <w:rsid w:val="007B19B7"/>
    <w:rsid w:val="007B1EB6"/>
    <w:rsid w:val="007B2F49"/>
    <w:rsid w:val="007B31A4"/>
    <w:rsid w:val="007B39B2"/>
    <w:rsid w:val="007B3AA2"/>
    <w:rsid w:val="007B3D40"/>
    <w:rsid w:val="007B40CB"/>
    <w:rsid w:val="007B62D5"/>
    <w:rsid w:val="007B6E02"/>
    <w:rsid w:val="007B717B"/>
    <w:rsid w:val="007B72BD"/>
    <w:rsid w:val="007C091F"/>
    <w:rsid w:val="007C14D3"/>
    <w:rsid w:val="007C26AD"/>
    <w:rsid w:val="007C2C11"/>
    <w:rsid w:val="007C504D"/>
    <w:rsid w:val="007C5EA4"/>
    <w:rsid w:val="007C62DD"/>
    <w:rsid w:val="007C7A7E"/>
    <w:rsid w:val="007D024A"/>
    <w:rsid w:val="007D0261"/>
    <w:rsid w:val="007D0F7B"/>
    <w:rsid w:val="007D1383"/>
    <w:rsid w:val="007D18D1"/>
    <w:rsid w:val="007D1CA2"/>
    <w:rsid w:val="007D28DB"/>
    <w:rsid w:val="007D28E4"/>
    <w:rsid w:val="007D2C67"/>
    <w:rsid w:val="007D30C7"/>
    <w:rsid w:val="007D7384"/>
    <w:rsid w:val="007D7C81"/>
    <w:rsid w:val="007E023B"/>
    <w:rsid w:val="007E0700"/>
    <w:rsid w:val="007E0EDB"/>
    <w:rsid w:val="007E0F0B"/>
    <w:rsid w:val="007E15F2"/>
    <w:rsid w:val="007E1ADB"/>
    <w:rsid w:val="007E1D11"/>
    <w:rsid w:val="007E28F2"/>
    <w:rsid w:val="007E4261"/>
    <w:rsid w:val="007E4587"/>
    <w:rsid w:val="007E4BAF"/>
    <w:rsid w:val="007E4E09"/>
    <w:rsid w:val="007E5AC3"/>
    <w:rsid w:val="007E6365"/>
    <w:rsid w:val="007E652E"/>
    <w:rsid w:val="007E698E"/>
    <w:rsid w:val="007E6E41"/>
    <w:rsid w:val="007E7E1E"/>
    <w:rsid w:val="007F06D9"/>
    <w:rsid w:val="007F07AB"/>
    <w:rsid w:val="007F1798"/>
    <w:rsid w:val="007F1875"/>
    <w:rsid w:val="007F209F"/>
    <w:rsid w:val="007F22FB"/>
    <w:rsid w:val="007F3F0E"/>
    <w:rsid w:val="007F4978"/>
    <w:rsid w:val="007F4E08"/>
    <w:rsid w:val="007F5849"/>
    <w:rsid w:val="007F77B8"/>
    <w:rsid w:val="008008FA"/>
    <w:rsid w:val="00801602"/>
    <w:rsid w:val="00802ED0"/>
    <w:rsid w:val="00803640"/>
    <w:rsid w:val="00803805"/>
    <w:rsid w:val="00803950"/>
    <w:rsid w:val="00803BA2"/>
    <w:rsid w:val="00804BBA"/>
    <w:rsid w:val="00804D07"/>
    <w:rsid w:val="00807891"/>
    <w:rsid w:val="008100FC"/>
    <w:rsid w:val="00810635"/>
    <w:rsid w:val="00810653"/>
    <w:rsid w:val="0081084A"/>
    <w:rsid w:val="00812A3C"/>
    <w:rsid w:val="00814562"/>
    <w:rsid w:val="0081481B"/>
    <w:rsid w:val="00814A27"/>
    <w:rsid w:val="00814CEB"/>
    <w:rsid w:val="008159B3"/>
    <w:rsid w:val="00815E4C"/>
    <w:rsid w:val="00816071"/>
    <w:rsid w:val="00816502"/>
    <w:rsid w:val="00816757"/>
    <w:rsid w:val="008168A6"/>
    <w:rsid w:val="00816AF7"/>
    <w:rsid w:val="008170F9"/>
    <w:rsid w:val="008179C2"/>
    <w:rsid w:val="008211FF"/>
    <w:rsid w:val="00821727"/>
    <w:rsid w:val="00821A37"/>
    <w:rsid w:val="00821CED"/>
    <w:rsid w:val="0082377D"/>
    <w:rsid w:val="00823B1C"/>
    <w:rsid w:val="00825EF9"/>
    <w:rsid w:val="00826B81"/>
    <w:rsid w:val="00826FED"/>
    <w:rsid w:val="0083008C"/>
    <w:rsid w:val="008301E8"/>
    <w:rsid w:val="008312C7"/>
    <w:rsid w:val="0083331C"/>
    <w:rsid w:val="00834A75"/>
    <w:rsid w:val="00834D8C"/>
    <w:rsid w:val="008369DA"/>
    <w:rsid w:val="0083736F"/>
    <w:rsid w:val="008377D7"/>
    <w:rsid w:val="00837A39"/>
    <w:rsid w:val="00837BAA"/>
    <w:rsid w:val="00840519"/>
    <w:rsid w:val="00840EE8"/>
    <w:rsid w:val="00841565"/>
    <w:rsid w:val="00843268"/>
    <w:rsid w:val="00843F1D"/>
    <w:rsid w:val="00844947"/>
    <w:rsid w:val="00844B1B"/>
    <w:rsid w:val="00844DF8"/>
    <w:rsid w:val="00845E66"/>
    <w:rsid w:val="00845EFE"/>
    <w:rsid w:val="00847164"/>
    <w:rsid w:val="008477C4"/>
    <w:rsid w:val="008478CB"/>
    <w:rsid w:val="008502AC"/>
    <w:rsid w:val="00850B32"/>
    <w:rsid w:val="008524D8"/>
    <w:rsid w:val="00853043"/>
    <w:rsid w:val="008530EE"/>
    <w:rsid w:val="0085392E"/>
    <w:rsid w:val="00853FB8"/>
    <w:rsid w:val="00854F54"/>
    <w:rsid w:val="00856B0C"/>
    <w:rsid w:val="0085763E"/>
    <w:rsid w:val="00857726"/>
    <w:rsid w:val="008604B1"/>
    <w:rsid w:val="00861454"/>
    <w:rsid w:val="00861702"/>
    <w:rsid w:val="00861FA8"/>
    <w:rsid w:val="0086221C"/>
    <w:rsid w:val="00862C8F"/>
    <w:rsid w:val="00862F94"/>
    <w:rsid w:val="008633F8"/>
    <w:rsid w:val="008636DE"/>
    <w:rsid w:val="008641AE"/>
    <w:rsid w:val="00864831"/>
    <w:rsid w:val="00864A11"/>
    <w:rsid w:val="00865A17"/>
    <w:rsid w:val="00866FC8"/>
    <w:rsid w:val="00867555"/>
    <w:rsid w:val="0086788F"/>
    <w:rsid w:val="00867A3D"/>
    <w:rsid w:val="00867FF2"/>
    <w:rsid w:val="00870A03"/>
    <w:rsid w:val="00870A35"/>
    <w:rsid w:val="00871A30"/>
    <w:rsid w:val="0087268E"/>
    <w:rsid w:val="008727C0"/>
    <w:rsid w:val="0087318B"/>
    <w:rsid w:val="00873259"/>
    <w:rsid w:val="008738E8"/>
    <w:rsid w:val="008740D3"/>
    <w:rsid w:val="00874749"/>
    <w:rsid w:val="0087493C"/>
    <w:rsid w:val="00875255"/>
    <w:rsid w:val="008757C3"/>
    <w:rsid w:val="00875BF1"/>
    <w:rsid w:val="00876EB5"/>
    <w:rsid w:val="00880302"/>
    <w:rsid w:val="0088055D"/>
    <w:rsid w:val="0088089F"/>
    <w:rsid w:val="008809E5"/>
    <w:rsid w:val="00880E81"/>
    <w:rsid w:val="00881458"/>
    <w:rsid w:val="00882A07"/>
    <w:rsid w:val="008835CA"/>
    <w:rsid w:val="0088428F"/>
    <w:rsid w:val="00884970"/>
    <w:rsid w:val="00884AFD"/>
    <w:rsid w:val="00884E6C"/>
    <w:rsid w:val="00884F1F"/>
    <w:rsid w:val="00887649"/>
    <w:rsid w:val="00887E8C"/>
    <w:rsid w:val="00887F27"/>
    <w:rsid w:val="00890A9A"/>
    <w:rsid w:val="00891F9E"/>
    <w:rsid w:val="00892675"/>
    <w:rsid w:val="00892965"/>
    <w:rsid w:val="00892D17"/>
    <w:rsid w:val="00892F8A"/>
    <w:rsid w:val="008936CF"/>
    <w:rsid w:val="00893751"/>
    <w:rsid w:val="00894313"/>
    <w:rsid w:val="00895545"/>
    <w:rsid w:val="008967C7"/>
    <w:rsid w:val="008976B4"/>
    <w:rsid w:val="008A0615"/>
    <w:rsid w:val="008A0743"/>
    <w:rsid w:val="008A0F73"/>
    <w:rsid w:val="008A152E"/>
    <w:rsid w:val="008A1F62"/>
    <w:rsid w:val="008A2BE1"/>
    <w:rsid w:val="008A31AE"/>
    <w:rsid w:val="008A4240"/>
    <w:rsid w:val="008A4265"/>
    <w:rsid w:val="008A49B8"/>
    <w:rsid w:val="008A588A"/>
    <w:rsid w:val="008A5A2A"/>
    <w:rsid w:val="008A658C"/>
    <w:rsid w:val="008A6EC1"/>
    <w:rsid w:val="008B006F"/>
    <w:rsid w:val="008B068E"/>
    <w:rsid w:val="008B0DF4"/>
    <w:rsid w:val="008B11C3"/>
    <w:rsid w:val="008B1738"/>
    <w:rsid w:val="008B29A5"/>
    <w:rsid w:val="008B2BA3"/>
    <w:rsid w:val="008B3668"/>
    <w:rsid w:val="008B4CA5"/>
    <w:rsid w:val="008B50E2"/>
    <w:rsid w:val="008C0A76"/>
    <w:rsid w:val="008C21B5"/>
    <w:rsid w:val="008C29BC"/>
    <w:rsid w:val="008C2AA5"/>
    <w:rsid w:val="008C35F5"/>
    <w:rsid w:val="008C45FD"/>
    <w:rsid w:val="008C4D7B"/>
    <w:rsid w:val="008C5A00"/>
    <w:rsid w:val="008C7182"/>
    <w:rsid w:val="008C7DDF"/>
    <w:rsid w:val="008D0BAB"/>
    <w:rsid w:val="008D1007"/>
    <w:rsid w:val="008D15E4"/>
    <w:rsid w:val="008D171C"/>
    <w:rsid w:val="008D3505"/>
    <w:rsid w:val="008D5186"/>
    <w:rsid w:val="008D5387"/>
    <w:rsid w:val="008D560F"/>
    <w:rsid w:val="008D6375"/>
    <w:rsid w:val="008D7596"/>
    <w:rsid w:val="008D7751"/>
    <w:rsid w:val="008D7CA5"/>
    <w:rsid w:val="008E0E15"/>
    <w:rsid w:val="008E1AA0"/>
    <w:rsid w:val="008E1F2A"/>
    <w:rsid w:val="008E23D6"/>
    <w:rsid w:val="008E45A6"/>
    <w:rsid w:val="008E481E"/>
    <w:rsid w:val="008E4872"/>
    <w:rsid w:val="008E7C99"/>
    <w:rsid w:val="008F0068"/>
    <w:rsid w:val="008F0440"/>
    <w:rsid w:val="008F0BC6"/>
    <w:rsid w:val="008F1096"/>
    <w:rsid w:val="008F2CF0"/>
    <w:rsid w:val="008F3DE3"/>
    <w:rsid w:val="008F3F0C"/>
    <w:rsid w:val="008F41EA"/>
    <w:rsid w:val="008F4225"/>
    <w:rsid w:val="008F4EEF"/>
    <w:rsid w:val="008F51DF"/>
    <w:rsid w:val="008F6385"/>
    <w:rsid w:val="008F71A5"/>
    <w:rsid w:val="00900B89"/>
    <w:rsid w:val="00900E1C"/>
    <w:rsid w:val="009017F9"/>
    <w:rsid w:val="00901807"/>
    <w:rsid w:val="00902A8B"/>
    <w:rsid w:val="00904663"/>
    <w:rsid w:val="00904853"/>
    <w:rsid w:val="00905907"/>
    <w:rsid w:val="00905FCF"/>
    <w:rsid w:val="00905FF2"/>
    <w:rsid w:val="00906CF8"/>
    <w:rsid w:val="00907071"/>
    <w:rsid w:val="00910161"/>
    <w:rsid w:val="00910DDC"/>
    <w:rsid w:val="00910E1A"/>
    <w:rsid w:val="00911A6F"/>
    <w:rsid w:val="00911B2C"/>
    <w:rsid w:val="00912054"/>
    <w:rsid w:val="00913BFA"/>
    <w:rsid w:val="00914251"/>
    <w:rsid w:val="00914799"/>
    <w:rsid w:val="00914C23"/>
    <w:rsid w:val="00914EAF"/>
    <w:rsid w:val="00915D00"/>
    <w:rsid w:val="00915F34"/>
    <w:rsid w:val="0091622B"/>
    <w:rsid w:val="009201AA"/>
    <w:rsid w:val="00920321"/>
    <w:rsid w:val="00921FBE"/>
    <w:rsid w:val="00922B5D"/>
    <w:rsid w:val="00923823"/>
    <w:rsid w:val="009242A0"/>
    <w:rsid w:val="009253D1"/>
    <w:rsid w:val="00925AB0"/>
    <w:rsid w:val="00925B1F"/>
    <w:rsid w:val="00926347"/>
    <w:rsid w:val="00926DD1"/>
    <w:rsid w:val="0092741B"/>
    <w:rsid w:val="0092764D"/>
    <w:rsid w:val="00927806"/>
    <w:rsid w:val="0092792E"/>
    <w:rsid w:val="00927A50"/>
    <w:rsid w:val="00927BE2"/>
    <w:rsid w:val="009307E3"/>
    <w:rsid w:val="00932B62"/>
    <w:rsid w:val="009332AA"/>
    <w:rsid w:val="0093380C"/>
    <w:rsid w:val="00933B49"/>
    <w:rsid w:val="00933E94"/>
    <w:rsid w:val="00934086"/>
    <w:rsid w:val="00934C6A"/>
    <w:rsid w:val="0093520E"/>
    <w:rsid w:val="0093587E"/>
    <w:rsid w:val="0093614C"/>
    <w:rsid w:val="00936902"/>
    <w:rsid w:val="00936C66"/>
    <w:rsid w:val="00937019"/>
    <w:rsid w:val="00937641"/>
    <w:rsid w:val="00937792"/>
    <w:rsid w:val="009379D8"/>
    <w:rsid w:val="00937AC7"/>
    <w:rsid w:val="00937AD1"/>
    <w:rsid w:val="00940061"/>
    <w:rsid w:val="00940564"/>
    <w:rsid w:val="00940773"/>
    <w:rsid w:val="0094078A"/>
    <w:rsid w:val="00941D79"/>
    <w:rsid w:val="0094241C"/>
    <w:rsid w:val="00943A60"/>
    <w:rsid w:val="0094407E"/>
    <w:rsid w:val="0094429E"/>
    <w:rsid w:val="00946182"/>
    <w:rsid w:val="0094641C"/>
    <w:rsid w:val="00947571"/>
    <w:rsid w:val="0095075D"/>
    <w:rsid w:val="00950B61"/>
    <w:rsid w:val="0095128C"/>
    <w:rsid w:val="009513AC"/>
    <w:rsid w:val="0095297C"/>
    <w:rsid w:val="009529F8"/>
    <w:rsid w:val="00952D4A"/>
    <w:rsid w:val="00952E1F"/>
    <w:rsid w:val="009531A1"/>
    <w:rsid w:val="00953B97"/>
    <w:rsid w:val="00954FFD"/>
    <w:rsid w:val="009559A1"/>
    <w:rsid w:val="0095678A"/>
    <w:rsid w:val="00957558"/>
    <w:rsid w:val="00957ED2"/>
    <w:rsid w:val="00957F43"/>
    <w:rsid w:val="00960F78"/>
    <w:rsid w:val="009613D3"/>
    <w:rsid w:val="00961408"/>
    <w:rsid w:val="0096212B"/>
    <w:rsid w:val="00962194"/>
    <w:rsid w:val="00962DBD"/>
    <w:rsid w:val="009632F3"/>
    <w:rsid w:val="00964DA4"/>
    <w:rsid w:val="0096551F"/>
    <w:rsid w:val="00965B69"/>
    <w:rsid w:val="009662B9"/>
    <w:rsid w:val="00966A2F"/>
    <w:rsid w:val="0097046C"/>
    <w:rsid w:val="009707B6"/>
    <w:rsid w:val="00970DD8"/>
    <w:rsid w:val="00971901"/>
    <w:rsid w:val="00972822"/>
    <w:rsid w:val="009728C4"/>
    <w:rsid w:val="009729F4"/>
    <w:rsid w:val="009739BA"/>
    <w:rsid w:val="009739D6"/>
    <w:rsid w:val="00974A73"/>
    <w:rsid w:val="00974A87"/>
    <w:rsid w:val="0097505E"/>
    <w:rsid w:val="00975CD5"/>
    <w:rsid w:val="00975EE2"/>
    <w:rsid w:val="009773FA"/>
    <w:rsid w:val="00980058"/>
    <w:rsid w:val="0098042E"/>
    <w:rsid w:val="00981374"/>
    <w:rsid w:val="00981C7C"/>
    <w:rsid w:val="009822A6"/>
    <w:rsid w:val="009826BB"/>
    <w:rsid w:val="0098349A"/>
    <w:rsid w:val="009842CB"/>
    <w:rsid w:val="0098434B"/>
    <w:rsid w:val="00984582"/>
    <w:rsid w:val="00984C75"/>
    <w:rsid w:val="00984F74"/>
    <w:rsid w:val="00985176"/>
    <w:rsid w:val="0098540D"/>
    <w:rsid w:val="00985A5D"/>
    <w:rsid w:val="009868DE"/>
    <w:rsid w:val="0098720C"/>
    <w:rsid w:val="0098755B"/>
    <w:rsid w:val="0098767F"/>
    <w:rsid w:val="00990AA7"/>
    <w:rsid w:val="00990F9C"/>
    <w:rsid w:val="0099128B"/>
    <w:rsid w:val="009916CF"/>
    <w:rsid w:val="009935D8"/>
    <w:rsid w:val="00993A58"/>
    <w:rsid w:val="00993B7F"/>
    <w:rsid w:val="0099579C"/>
    <w:rsid w:val="00996A41"/>
    <w:rsid w:val="009977EB"/>
    <w:rsid w:val="009A0071"/>
    <w:rsid w:val="009A00FC"/>
    <w:rsid w:val="009A1E27"/>
    <w:rsid w:val="009A27D3"/>
    <w:rsid w:val="009A2A24"/>
    <w:rsid w:val="009A32F1"/>
    <w:rsid w:val="009A3FFE"/>
    <w:rsid w:val="009A6465"/>
    <w:rsid w:val="009A74ED"/>
    <w:rsid w:val="009A7991"/>
    <w:rsid w:val="009B1412"/>
    <w:rsid w:val="009B218C"/>
    <w:rsid w:val="009B23B1"/>
    <w:rsid w:val="009B261B"/>
    <w:rsid w:val="009B27B9"/>
    <w:rsid w:val="009B2D80"/>
    <w:rsid w:val="009B378A"/>
    <w:rsid w:val="009B3EF0"/>
    <w:rsid w:val="009B586D"/>
    <w:rsid w:val="009B5BE8"/>
    <w:rsid w:val="009B5CF5"/>
    <w:rsid w:val="009B7804"/>
    <w:rsid w:val="009C0123"/>
    <w:rsid w:val="009C1E73"/>
    <w:rsid w:val="009C3A74"/>
    <w:rsid w:val="009C4400"/>
    <w:rsid w:val="009C44EB"/>
    <w:rsid w:val="009C4510"/>
    <w:rsid w:val="009C4B58"/>
    <w:rsid w:val="009C51C4"/>
    <w:rsid w:val="009C6941"/>
    <w:rsid w:val="009C6CCB"/>
    <w:rsid w:val="009C6D5A"/>
    <w:rsid w:val="009D01CD"/>
    <w:rsid w:val="009D0EE1"/>
    <w:rsid w:val="009D0FFF"/>
    <w:rsid w:val="009D159C"/>
    <w:rsid w:val="009D1D9A"/>
    <w:rsid w:val="009D23C2"/>
    <w:rsid w:val="009D3F72"/>
    <w:rsid w:val="009D456A"/>
    <w:rsid w:val="009D4590"/>
    <w:rsid w:val="009D4A94"/>
    <w:rsid w:val="009D63B4"/>
    <w:rsid w:val="009D64BB"/>
    <w:rsid w:val="009D6E1F"/>
    <w:rsid w:val="009E0781"/>
    <w:rsid w:val="009E13BD"/>
    <w:rsid w:val="009E1716"/>
    <w:rsid w:val="009E1751"/>
    <w:rsid w:val="009E1929"/>
    <w:rsid w:val="009E3B44"/>
    <w:rsid w:val="009E40D3"/>
    <w:rsid w:val="009E461A"/>
    <w:rsid w:val="009E4D0F"/>
    <w:rsid w:val="009E577C"/>
    <w:rsid w:val="009E5D20"/>
    <w:rsid w:val="009E64C9"/>
    <w:rsid w:val="009E6ABC"/>
    <w:rsid w:val="009E6FEF"/>
    <w:rsid w:val="009E7643"/>
    <w:rsid w:val="009E7A12"/>
    <w:rsid w:val="009F016F"/>
    <w:rsid w:val="009F0B90"/>
    <w:rsid w:val="009F1007"/>
    <w:rsid w:val="009F14C8"/>
    <w:rsid w:val="009F1631"/>
    <w:rsid w:val="009F188E"/>
    <w:rsid w:val="009F1EC8"/>
    <w:rsid w:val="009F2DA9"/>
    <w:rsid w:val="009F42A0"/>
    <w:rsid w:val="009F4DBB"/>
    <w:rsid w:val="009F5ACA"/>
    <w:rsid w:val="009F5E7C"/>
    <w:rsid w:val="009F67AF"/>
    <w:rsid w:val="009F691B"/>
    <w:rsid w:val="009F7CC5"/>
    <w:rsid w:val="00A001D7"/>
    <w:rsid w:val="00A01004"/>
    <w:rsid w:val="00A0162A"/>
    <w:rsid w:val="00A02ABB"/>
    <w:rsid w:val="00A02E04"/>
    <w:rsid w:val="00A02F66"/>
    <w:rsid w:val="00A034A6"/>
    <w:rsid w:val="00A04518"/>
    <w:rsid w:val="00A04F5D"/>
    <w:rsid w:val="00A06D34"/>
    <w:rsid w:val="00A074E8"/>
    <w:rsid w:val="00A07793"/>
    <w:rsid w:val="00A07827"/>
    <w:rsid w:val="00A07923"/>
    <w:rsid w:val="00A07997"/>
    <w:rsid w:val="00A1087C"/>
    <w:rsid w:val="00A12ED7"/>
    <w:rsid w:val="00A1315C"/>
    <w:rsid w:val="00A1332A"/>
    <w:rsid w:val="00A163E6"/>
    <w:rsid w:val="00A16682"/>
    <w:rsid w:val="00A171AB"/>
    <w:rsid w:val="00A17467"/>
    <w:rsid w:val="00A178E9"/>
    <w:rsid w:val="00A20D15"/>
    <w:rsid w:val="00A21833"/>
    <w:rsid w:val="00A2196B"/>
    <w:rsid w:val="00A2248F"/>
    <w:rsid w:val="00A2254B"/>
    <w:rsid w:val="00A2264D"/>
    <w:rsid w:val="00A22AF8"/>
    <w:rsid w:val="00A239E9"/>
    <w:rsid w:val="00A24440"/>
    <w:rsid w:val="00A24A87"/>
    <w:rsid w:val="00A24D6A"/>
    <w:rsid w:val="00A25300"/>
    <w:rsid w:val="00A253DC"/>
    <w:rsid w:val="00A25FBE"/>
    <w:rsid w:val="00A2748D"/>
    <w:rsid w:val="00A27D82"/>
    <w:rsid w:val="00A30B22"/>
    <w:rsid w:val="00A31551"/>
    <w:rsid w:val="00A321C8"/>
    <w:rsid w:val="00A32224"/>
    <w:rsid w:val="00A32420"/>
    <w:rsid w:val="00A32C8F"/>
    <w:rsid w:val="00A33392"/>
    <w:rsid w:val="00A3348B"/>
    <w:rsid w:val="00A35462"/>
    <w:rsid w:val="00A356B8"/>
    <w:rsid w:val="00A365F3"/>
    <w:rsid w:val="00A370B6"/>
    <w:rsid w:val="00A370C8"/>
    <w:rsid w:val="00A37B97"/>
    <w:rsid w:val="00A40CCE"/>
    <w:rsid w:val="00A415DC"/>
    <w:rsid w:val="00A41B1C"/>
    <w:rsid w:val="00A42DC9"/>
    <w:rsid w:val="00A42E9B"/>
    <w:rsid w:val="00A42EC5"/>
    <w:rsid w:val="00A434A7"/>
    <w:rsid w:val="00A43E36"/>
    <w:rsid w:val="00A44A3D"/>
    <w:rsid w:val="00A44CCE"/>
    <w:rsid w:val="00A45B4B"/>
    <w:rsid w:val="00A45F83"/>
    <w:rsid w:val="00A46111"/>
    <w:rsid w:val="00A468EC"/>
    <w:rsid w:val="00A5017D"/>
    <w:rsid w:val="00A50639"/>
    <w:rsid w:val="00A50C9E"/>
    <w:rsid w:val="00A50F3B"/>
    <w:rsid w:val="00A51CBF"/>
    <w:rsid w:val="00A52683"/>
    <w:rsid w:val="00A530F7"/>
    <w:rsid w:val="00A533F4"/>
    <w:rsid w:val="00A53C3D"/>
    <w:rsid w:val="00A53F7E"/>
    <w:rsid w:val="00A54244"/>
    <w:rsid w:val="00A544A2"/>
    <w:rsid w:val="00A55106"/>
    <w:rsid w:val="00A5515F"/>
    <w:rsid w:val="00A55F84"/>
    <w:rsid w:val="00A560EC"/>
    <w:rsid w:val="00A56E31"/>
    <w:rsid w:val="00A5710A"/>
    <w:rsid w:val="00A5715C"/>
    <w:rsid w:val="00A573AC"/>
    <w:rsid w:val="00A57D00"/>
    <w:rsid w:val="00A60881"/>
    <w:rsid w:val="00A60AAE"/>
    <w:rsid w:val="00A610E7"/>
    <w:rsid w:val="00A61921"/>
    <w:rsid w:val="00A62773"/>
    <w:rsid w:val="00A62C0E"/>
    <w:rsid w:val="00A62DB9"/>
    <w:rsid w:val="00A63776"/>
    <w:rsid w:val="00A63CE9"/>
    <w:rsid w:val="00A64602"/>
    <w:rsid w:val="00A64EA9"/>
    <w:rsid w:val="00A65959"/>
    <w:rsid w:val="00A67083"/>
    <w:rsid w:val="00A71EA8"/>
    <w:rsid w:val="00A726A3"/>
    <w:rsid w:val="00A72D7F"/>
    <w:rsid w:val="00A73633"/>
    <w:rsid w:val="00A736FC"/>
    <w:rsid w:val="00A73826"/>
    <w:rsid w:val="00A7563B"/>
    <w:rsid w:val="00A77B8E"/>
    <w:rsid w:val="00A8129D"/>
    <w:rsid w:val="00A8189E"/>
    <w:rsid w:val="00A81C1F"/>
    <w:rsid w:val="00A825B8"/>
    <w:rsid w:val="00A8293C"/>
    <w:rsid w:val="00A833E6"/>
    <w:rsid w:val="00A8340D"/>
    <w:rsid w:val="00A83C88"/>
    <w:rsid w:val="00A8413D"/>
    <w:rsid w:val="00A84E1C"/>
    <w:rsid w:val="00A85FFE"/>
    <w:rsid w:val="00A8666B"/>
    <w:rsid w:val="00A871D1"/>
    <w:rsid w:val="00A87F45"/>
    <w:rsid w:val="00A918E7"/>
    <w:rsid w:val="00A91B50"/>
    <w:rsid w:val="00A92812"/>
    <w:rsid w:val="00A93F55"/>
    <w:rsid w:val="00A951F8"/>
    <w:rsid w:val="00A957B5"/>
    <w:rsid w:val="00A9732A"/>
    <w:rsid w:val="00A97733"/>
    <w:rsid w:val="00AA01E0"/>
    <w:rsid w:val="00AA0847"/>
    <w:rsid w:val="00AA1BDF"/>
    <w:rsid w:val="00AA2120"/>
    <w:rsid w:val="00AA36BF"/>
    <w:rsid w:val="00AA3844"/>
    <w:rsid w:val="00AA40EA"/>
    <w:rsid w:val="00AA5D2F"/>
    <w:rsid w:val="00AA5E7D"/>
    <w:rsid w:val="00AA6340"/>
    <w:rsid w:val="00AA6596"/>
    <w:rsid w:val="00AA71EF"/>
    <w:rsid w:val="00AB01E5"/>
    <w:rsid w:val="00AB0349"/>
    <w:rsid w:val="00AB0CFC"/>
    <w:rsid w:val="00AB0D3A"/>
    <w:rsid w:val="00AB24FF"/>
    <w:rsid w:val="00AB47EB"/>
    <w:rsid w:val="00AB48D3"/>
    <w:rsid w:val="00AB4D37"/>
    <w:rsid w:val="00AB60ED"/>
    <w:rsid w:val="00AB6BE4"/>
    <w:rsid w:val="00AC0130"/>
    <w:rsid w:val="00AC0387"/>
    <w:rsid w:val="00AC133D"/>
    <w:rsid w:val="00AC1AF7"/>
    <w:rsid w:val="00AC257D"/>
    <w:rsid w:val="00AC28AE"/>
    <w:rsid w:val="00AC3B6C"/>
    <w:rsid w:val="00AC5340"/>
    <w:rsid w:val="00AC5535"/>
    <w:rsid w:val="00AC70DE"/>
    <w:rsid w:val="00AC743D"/>
    <w:rsid w:val="00AC7D1B"/>
    <w:rsid w:val="00AD11E1"/>
    <w:rsid w:val="00AD12D4"/>
    <w:rsid w:val="00AD325B"/>
    <w:rsid w:val="00AD39AA"/>
    <w:rsid w:val="00AD3B84"/>
    <w:rsid w:val="00AD3FC0"/>
    <w:rsid w:val="00AD40D2"/>
    <w:rsid w:val="00AD455B"/>
    <w:rsid w:val="00AD5454"/>
    <w:rsid w:val="00AD5E34"/>
    <w:rsid w:val="00AD60B1"/>
    <w:rsid w:val="00AD6BA1"/>
    <w:rsid w:val="00AD6D48"/>
    <w:rsid w:val="00AD753E"/>
    <w:rsid w:val="00AE0EEE"/>
    <w:rsid w:val="00AE12EF"/>
    <w:rsid w:val="00AE1DB1"/>
    <w:rsid w:val="00AE2909"/>
    <w:rsid w:val="00AE4405"/>
    <w:rsid w:val="00AE69D6"/>
    <w:rsid w:val="00AE7846"/>
    <w:rsid w:val="00AE7938"/>
    <w:rsid w:val="00AE7CB8"/>
    <w:rsid w:val="00AF068F"/>
    <w:rsid w:val="00AF190A"/>
    <w:rsid w:val="00AF1ED1"/>
    <w:rsid w:val="00AF1F6D"/>
    <w:rsid w:val="00AF273A"/>
    <w:rsid w:val="00AF29C2"/>
    <w:rsid w:val="00AF2FB2"/>
    <w:rsid w:val="00AF3384"/>
    <w:rsid w:val="00AF37BE"/>
    <w:rsid w:val="00AF392E"/>
    <w:rsid w:val="00AF4153"/>
    <w:rsid w:val="00AF47D5"/>
    <w:rsid w:val="00AF48A2"/>
    <w:rsid w:val="00AF4E3A"/>
    <w:rsid w:val="00AF5132"/>
    <w:rsid w:val="00AF57B8"/>
    <w:rsid w:val="00AF5E27"/>
    <w:rsid w:val="00AF6E48"/>
    <w:rsid w:val="00AF7447"/>
    <w:rsid w:val="00AF74A2"/>
    <w:rsid w:val="00AF76BD"/>
    <w:rsid w:val="00AF7A4D"/>
    <w:rsid w:val="00AF7D37"/>
    <w:rsid w:val="00B0012F"/>
    <w:rsid w:val="00B0133D"/>
    <w:rsid w:val="00B016B4"/>
    <w:rsid w:val="00B019C7"/>
    <w:rsid w:val="00B01DAD"/>
    <w:rsid w:val="00B02825"/>
    <w:rsid w:val="00B033ED"/>
    <w:rsid w:val="00B034D8"/>
    <w:rsid w:val="00B03782"/>
    <w:rsid w:val="00B040BE"/>
    <w:rsid w:val="00B04C49"/>
    <w:rsid w:val="00B05329"/>
    <w:rsid w:val="00B06755"/>
    <w:rsid w:val="00B06B00"/>
    <w:rsid w:val="00B06BB9"/>
    <w:rsid w:val="00B07123"/>
    <w:rsid w:val="00B112D0"/>
    <w:rsid w:val="00B117AE"/>
    <w:rsid w:val="00B11838"/>
    <w:rsid w:val="00B128C2"/>
    <w:rsid w:val="00B12DEB"/>
    <w:rsid w:val="00B13353"/>
    <w:rsid w:val="00B13FE7"/>
    <w:rsid w:val="00B141CF"/>
    <w:rsid w:val="00B1453A"/>
    <w:rsid w:val="00B149E8"/>
    <w:rsid w:val="00B157AA"/>
    <w:rsid w:val="00B15EA8"/>
    <w:rsid w:val="00B1623B"/>
    <w:rsid w:val="00B166FF"/>
    <w:rsid w:val="00B16A3B"/>
    <w:rsid w:val="00B16AC5"/>
    <w:rsid w:val="00B17B05"/>
    <w:rsid w:val="00B209EA"/>
    <w:rsid w:val="00B20DB5"/>
    <w:rsid w:val="00B20F61"/>
    <w:rsid w:val="00B21D97"/>
    <w:rsid w:val="00B21ED0"/>
    <w:rsid w:val="00B232EC"/>
    <w:rsid w:val="00B24FF1"/>
    <w:rsid w:val="00B25568"/>
    <w:rsid w:val="00B25DA4"/>
    <w:rsid w:val="00B30159"/>
    <w:rsid w:val="00B3045B"/>
    <w:rsid w:val="00B310FF"/>
    <w:rsid w:val="00B32FF7"/>
    <w:rsid w:val="00B337BA"/>
    <w:rsid w:val="00B33DE8"/>
    <w:rsid w:val="00B33F74"/>
    <w:rsid w:val="00B348FD"/>
    <w:rsid w:val="00B34FCC"/>
    <w:rsid w:val="00B350F3"/>
    <w:rsid w:val="00B35617"/>
    <w:rsid w:val="00B35A43"/>
    <w:rsid w:val="00B3651C"/>
    <w:rsid w:val="00B36A9E"/>
    <w:rsid w:val="00B3734D"/>
    <w:rsid w:val="00B375F5"/>
    <w:rsid w:val="00B379F0"/>
    <w:rsid w:val="00B37B82"/>
    <w:rsid w:val="00B37E17"/>
    <w:rsid w:val="00B37EB9"/>
    <w:rsid w:val="00B37FC3"/>
    <w:rsid w:val="00B40267"/>
    <w:rsid w:val="00B40491"/>
    <w:rsid w:val="00B40717"/>
    <w:rsid w:val="00B40A16"/>
    <w:rsid w:val="00B417BA"/>
    <w:rsid w:val="00B42459"/>
    <w:rsid w:val="00B42D3E"/>
    <w:rsid w:val="00B44F65"/>
    <w:rsid w:val="00B4595B"/>
    <w:rsid w:val="00B459A7"/>
    <w:rsid w:val="00B4700B"/>
    <w:rsid w:val="00B47CD2"/>
    <w:rsid w:val="00B47ED2"/>
    <w:rsid w:val="00B5189C"/>
    <w:rsid w:val="00B51B30"/>
    <w:rsid w:val="00B51F2D"/>
    <w:rsid w:val="00B526E3"/>
    <w:rsid w:val="00B52C70"/>
    <w:rsid w:val="00B5352A"/>
    <w:rsid w:val="00B53E63"/>
    <w:rsid w:val="00B5589E"/>
    <w:rsid w:val="00B55D7C"/>
    <w:rsid w:val="00B55E22"/>
    <w:rsid w:val="00B56262"/>
    <w:rsid w:val="00B56A01"/>
    <w:rsid w:val="00B57C0C"/>
    <w:rsid w:val="00B60198"/>
    <w:rsid w:val="00B60331"/>
    <w:rsid w:val="00B61227"/>
    <w:rsid w:val="00B616F2"/>
    <w:rsid w:val="00B61C68"/>
    <w:rsid w:val="00B625CA"/>
    <w:rsid w:val="00B6365F"/>
    <w:rsid w:val="00B64118"/>
    <w:rsid w:val="00B6430E"/>
    <w:rsid w:val="00B64591"/>
    <w:rsid w:val="00B646EE"/>
    <w:rsid w:val="00B64F9C"/>
    <w:rsid w:val="00B65A69"/>
    <w:rsid w:val="00B6603C"/>
    <w:rsid w:val="00B66728"/>
    <w:rsid w:val="00B66D51"/>
    <w:rsid w:val="00B67AE7"/>
    <w:rsid w:val="00B706F5"/>
    <w:rsid w:val="00B71352"/>
    <w:rsid w:val="00B71505"/>
    <w:rsid w:val="00B71C7B"/>
    <w:rsid w:val="00B71FA0"/>
    <w:rsid w:val="00B726AD"/>
    <w:rsid w:val="00B7288D"/>
    <w:rsid w:val="00B730C1"/>
    <w:rsid w:val="00B7366C"/>
    <w:rsid w:val="00B73BB8"/>
    <w:rsid w:val="00B74361"/>
    <w:rsid w:val="00B74E62"/>
    <w:rsid w:val="00B74F49"/>
    <w:rsid w:val="00B75627"/>
    <w:rsid w:val="00B75CDD"/>
    <w:rsid w:val="00B75D2A"/>
    <w:rsid w:val="00B776D8"/>
    <w:rsid w:val="00B776DB"/>
    <w:rsid w:val="00B77EEF"/>
    <w:rsid w:val="00B8066F"/>
    <w:rsid w:val="00B80816"/>
    <w:rsid w:val="00B80FDE"/>
    <w:rsid w:val="00B82707"/>
    <w:rsid w:val="00B82EC8"/>
    <w:rsid w:val="00B832D6"/>
    <w:rsid w:val="00B839E7"/>
    <w:rsid w:val="00B83AF4"/>
    <w:rsid w:val="00B8488A"/>
    <w:rsid w:val="00B859D7"/>
    <w:rsid w:val="00B86223"/>
    <w:rsid w:val="00B86482"/>
    <w:rsid w:val="00B8680E"/>
    <w:rsid w:val="00B87D93"/>
    <w:rsid w:val="00B9145C"/>
    <w:rsid w:val="00B945EE"/>
    <w:rsid w:val="00B954A1"/>
    <w:rsid w:val="00B95ABB"/>
    <w:rsid w:val="00B95CF8"/>
    <w:rsid w:val="00B95FCC"/>
    <w:rsid w:val="00B961AA"/>
    <w:rsid w:val="00B96926"/>
    <w:rsid w:val="00B9747B"/>
    <w:rsid w:val="00BA04BC"/>
    <w:rsid w:val="00BA1C16"/>
    <w:rsid w:val="00BA29DA"/>
    <w:rsid w:val="00BA3D66"/>
    <w:rsid w:val="00BA52FF"/>
    <w:rsid w:val="00BA5409"/>
    <w:rsid w:val="00BA5EB4"/>
    <w:rsid w:val="00BA6BD6"/>
    <w:rsid w:val="00BB02AF"/>
    <w:rsid w:val="00BB12E1"/>
    <w:rsid w:val="00BB159C"/>
    <w:rsid w:val="00BB256C"/>
    <w:rsid w:val="00BB2790"/>
    <w:rsid w:val="00BB289F"/>
    <w:rsid w:val="00BB4036"/>
    <w:rsid w:val="00BB51B4"/>
    <w:rsid w:val="00BB581F"/>
    <w:rsid w:val="00BB5881"/>
    <w:rsid w:val="00BB63AB"/>
    <w:rsid w:val="00BB6D49"/>
    <w:rsid w:val="00BB6E67"/>
    <w:rsid w:val="00BB7439"/>
    <w:rsid w:val="00BC12F4"/>
    <w:rsid w:val="00BC14E9"/>
    <w:rsid w:val="00BC323C"/>
    <w:rsid w:val="00BC37EF"/>
    <w:rsid w:val="00BC40B5"/>
    <w:rsid w:val="00BC454C"/>
    <w:rsid w:val="00BC559F"/>
    <w:rsid w:val="00BC683F"/>
    <w:rsid w:val="00BC6B86"/>
    <w:rsid w:val="00BC6EED"/>
    <w:rsid w:val="00BC6F02"/>
    <w:rsid w:val="00BC6FB9"/>
    <w:rsid w:val="00BD038C"/>
    <w:rsid w:val="00BD039E"/>
    <w:rsid w:val="00BD066A"/>
    <w:rsid w:val="00BD0FE4"/>
    <w:rsid w:val="00BD1043"/>
    <w:rsid w:val="00BD1405"/>
    <w:rsid w:val="00BD151F"/>
    <w:rsid w:val="00BD1B14"/>
    <w:rsid w:val="00BD25AE"/>
    <w:rsid w:val="00BD261D"/>
    <w:rsid w:val="00BD4FC8"/>
    <w:rsid w:val="00BD5977"/>
    <w:rsid w:val="00BD6614"/>
    <w:rsid w:val="00BD6F04"/>
    <w:rsid w:val="00BD7636"/>
    <w:rsid w:val="00BE16AB"/>
    <w:rsid w:val="00BE1787"/>
    <w:rsid w:val="00BE2986"/>
    <w:rsid w:val="00BE3D96"/>
    <w:rsid w:val="00BE4122"/>
    <w:rsid w:val="00BE570A"/>
    <w:rsid w:val="00BE684A"/>
    <w:rsid w:val="00BE6B5C"/>
    <w:rsid w:val="00BE7560"/>
    <w:rsid w:val="00BF0913"/>
    <w:rsid w:val="00BF0E1A"/>
    <w:rsid w:val="00BF12E4"/>
    <w:rsid w:val="00BF2917"/>
    <w:rsid w:val="00BF2CA2"/>
    <w:rsid w:val="00BF31DC"/>
    <w:rsid w:val="00BF333B"/>
    <w:rsid w:val="00BF33FB"/>
    <w:rsid w:val="00BF357D"/>
    <w:rsid w:val="00BF3CF0"/>
    <w:rsid w:val="00BF43CB"/>
    <w:rsid w:val="00BF46CE"/>
    <w:rsid w:val="00BF485B"/>
    <w:rsid w:val="00BF5773"/>
    <w:rsid w:val="00BF6B20"/>
    <w:rsid w:val="00BF6C0D"/>
    <w:rsid w:val="00BF73FD"/>
    <w:rsid w:val="00BF74E2"/>
    <w:rsid w:val="00BF7955"/>
    <w:rsid w:val="00C00052"/>
    <w:rsid w:val="00C00536"/>
    <w:rsid w:val="00C00E86"/>
    <w:rsid w:val="00C04EEB"/>
    <w:rsid w:val="00C0505F"/>
    <w:rsid w:val="00C0584D"/>
    <w:rsid w:val="00C05974"/>
    <w:rsid w:val="00C05A15"/>
    <w:rsid w:val="00C05DBD"/>
    <w:rsid w:val="00C06736"/>
    <w:rsid w:val="00C07990"/>
    <w:rsid w:val="00C07DE4"/>
    <w:rsid w:val="00C105BB"/>
    <w:rsid w:val="00C10FB2"/>
    <w:rsid w:val="00C112F4"/>
    <w:rsid w:val="00C11D54"/>
    <w:rsid w:val="00C125AE"/>
    <w:rsid w:val="00C12BD0"/>
    <w:rsid w:val="00C12C2E"/>
    <w:rsid w:val="00C137E2"/>
    <w:rsid w:val="00C1589C"/>
    <w:rsid w:val="00C1654E"/>
    <w:rsid w:val="00C16737"/>
    <w:rsid w:val="00C16BCF"/>
    <w:rsid w:val="00C177A0"/>
    <w:rsid w:val="00C17DF1"/>
    <w:rsid w:val="00C17EF3"/>
    <w:rsid w:val="00C211E2"/>
    <w:rsid w:val="00C2166D"/>
    <w:rsid w:val="00C218B3"/>
    <w:rsid w:val="00C221E9"/>
    <w:rsid w:val="00C2283B"/>
    <w:rsid w:val="00C22E70"/>
    <w:rsid w:val="00C233AE"/>
    <w:rsid w:val="00C2378C"/>
    <w:rsid w:val="00C24568"/>
    <w:rsid w:val="00C2475B"/>
    <w:rsid w:val="00C24BD8"/>
    <w:rsid w:val="00C25DF5"/>
    <w:rsid w:val="00C26263"/>
    <w:rsid w:val="00C26679"/>
    <w:rsid w:val="00C26B3F"/>
    <w:rsid w:val="00C27281"/>
    <w:rsid w:val="00C2746F"/>
    <w:rsid w:val="00C27C58"/>
    <w:rsid w:val="00C304DA"/>
    <w:rsid w:val="00C31083"/>
    <w:rsid w:val="00C315AC"/>
    <w:rsid w:val="00C31A3F"/>
    <w:rsid w:val="00C31A52"/>
    <w:rsid w:val="00C334E4"/>
    <w:rsid w:val="00C338CC"/>
    <w:rsid w:val="00C33FEE"/>
    <w:rsid w:val="00C34684"/>
    <w:rsid w:val="00C34B6C"/>
    <w:rsid w:val="00C352B4"/>
    <w:rsid w:val="00C36BC4"/>
    <w:rsid w:val="00C3754F"/>
    <w:rsid w:val="00C37EB3"/>
    <w:rsid w:val="00C40E1A"/>
    <w:rsid w:val="00C41CA8"/>
    <w:rsid w:val="00C41D3E"/>
    <w:rsid w:val="00C439C0"/>
    <w:rsid w:val="00C43E39"/>
    <w:rsid w:val="00C445B8"/>
    <w:rsid w:val="00C449F8"/>
    <w:rsid w:val="00C45267"/>
    <w:rsid w:val="00C457E6"/>
    <w:rsid w:val="00C46488"/>
    <w:rsid w:val="00C46627"/>
    <w:rsid w:val="00C46C5E"/>
    <w:rsid w:val="00C4790A"/>
    <w:rsid w:val="00C4792D"/>
    <w:rsid w:val="00C50B4C"/>
    <w:rsid w:val="00C50B9E"/>
    <w:rsid w:val="00C511C5"/>
    <w:rsid w:val="00C5127D"/>
    <w:rsid w:val="00C51C6C"/>
    <w:rsid w:val="00C51FD6"/>
    <w:rsid w:val="00C52207"/>
    <w:rsid w:val="00C54705"/>
    <w:rsid w:val="00C54ABC"/>
    <w:rsid w:val="00C55254"/>
    <w:rsid w:val="00C5547A"/>
    <w:rsid w:val="00C579F3"/>
    <w:rsid w:val="00C57FFE"/>
    <w:rsid w:val="00C6117B"/>
    <w:rsid w:val="00C627D6"/>
    <w:rsid w:val="00C62AB4"/>
    <w:rsid w:val="00C6326E"/>
    <w:rsid w:val="00C635B2"/>
    <w:rsid w:val="00C63D9C"/>
    <w:rsid w:val="00C64C12"/>
    <w:rsid w:val="00C64FF7"/>
    <w:rsid w:val="00C66155"/>
    <w:rsid w:val="00C661CE"/>
    <w:rsid w:val="00C66A6D"/>
    <w:rsid w:val="00C66DA3"/>
    <w:rsid w:val="00C700CE"/>
    <w:rsid w:val="00C712CA"/>
    <w:rsid w:val="00C717D6"/>
    <w:rsid w:val="00C71B71"/>
    <w:rsid w:val="00C721F0"/>
    <w:rsid w:val="00C72933"/>
    <w:rsid w:val="00C7315B"/>
    <w:rsid w:val="00C73A53"/>
    <w:rsid w:val="00C73C18"/>
    <w:rsid w:val="00C740FE"/>
    <w:rsid w:val="00C74235"/>
    <w:rsid w:val="00C747BC"/>
    <w:rsid w:val="00C74FE0"/>
    <w:rsid w:val="00C75201"/>
    <w:rsid w:val="00C76449"/>
    <w:rsid w:val="00C7712B"/>
    <w:rsid w:val="00C809F1"/>
    <w:rsid w:val="00C80C1D"/>
    <w:rsid w:val="00C81551"/>
    <w:rsid w:val="00C82477"/>
    <w:rsid w:val="00C82856"/>
    <w:rsid w:val="00C839BA"/>
    <w:rsid w:val="00C83BCE"/>
    <w:rsid w:val="00C85022"/>
    <w:rsid w:val="00C85B21"/>
    <w:rsid w:val="00C8687C"/>
    <w:rsid w:val="00C903D7"/>
    <w:rsid w:val="00C90420"/>
    <w:rsid w:val="00C904D0"/>
    <w:rsid w:val="00C93539"/>
    <w:rsid w:val="00C94209"/>
    <w:rsid w:val="00C94D19"/>
    <w:rsid w:val="00C95562"/>
    <w:rsid w:val="00C976CF"/>
    <w:rsid w:val="00C97CBC"/>
    <w:rsid w:val="00CA0E79"/>
    <w:rsid w:val="00CA0E95"/>
    <w:rsid w:val="00CA2456"/>
    <w:rsid w:val="00CA4E06"/>
    <w:rsid w:val="00CA5284"/>
    <w:rsid w:val="00CA54E1"/>
    <w:rsid w:val="00CA59E3"/>
    <w:rsid w:val="00CA5A5A"/>
    <w:rsid w:val="00CA6708"/>
    <w:rsid w:val="00CA6BA4"/>
    <w:rsid w:val="00CB081B"/>
    <w:rsid w:val="00CB09A3"/>
    <w:rsid w:val="00CB0A47"/>
    <w:rsid w:val="00CB10FF"/>
    <w:rsid w:val="00CB157A"/>
    <w:rsid w:val="00CB225E"/>
    <w:rsid w:val="00CB2A2F"/>
    <w:rsid w:val="00CB2DF6"/>
    <w:rsid w:val="00CB542A"/>
    <w:rsid w:val="00CB5A7F"/>
    <w:rsid w:val="00CB5D5C"/>
    <w:rsid w:val="00CB605E"/>
    <w:rsid w:val="00CB629F"/>
    <w:rsid w:val="00CB655B"/>
    <w:rsid w:val="00CB79D6"/>
    <w:rsid w:val="00CB7D8A"/>
    <w:rsid w:val="00CC0D09"/>
    <w:rsid w:val="00CC0FEE"/>
    <w:rsid w:val="00CC17C2"/>
    <w:rsid w:val="00CC1F85"/>
    <w:rsid w:val="00CC259F"/>
    <w:rsid w:val="00CC2923"/>
    <w:rsid w:val="00CC2EFD"/>
    <w:rsid w:val="00CC30F7"/>
    <w:rsid w:val="00CC32CA"/>
    <w:rsid w:val="00CC3863"/>
    <w:rsid w:val="00CC412B"/>
    <w:rsid w:val="00CC48EC"/>
    <w:rsid w:val="00CC49D4"/>
    <w:rsid w:val="00CC5230"/>
    <w:rsid w:val="00CC59D2"/>
    <w:rsid w:val="00CC5FAE"/>
    <w:rsid w:val="00CC66F1"/>
    <w:rsid w:val="00CC7975"/>
    <w:rsid w:val="00CD016A"/>
    <w:rsid w:val="00CD0679"/>
    <w:rsid w:val="00CD2365"/>
    <w:rsid w:val="00CD4C3D"/>
    <w:rsid w:val="00CD4CA7"/>
    <w:rsid w:val="00CD4D36"/>
    <w:rsid w:val="00CD5458"/>
    <w:rsid w:val="00CD7AA5"/>
    <w:rsid w:val="00CE2B36"/>
    <w:rsid w:val="00CE3166"/>
    <w:rsid w:val="00CE32CF"/>
    <w:rsid w:val="00CE41B2"/>
    <w:rsid w:val="00CE41E0"/>
    <w:rsid w:val="00CE4AEC"/>
    <w:rsid w:val="00CE4C95"/>
    <w:rsid w:val="00CE5C6D"/>
    <w:rsid w:val="00CE5FAA"/>
    <w:rsid w:val="00CE7E70"/>
    <w:rsid w:val="00CE7FE7"/>
    <w:rsid w:val="00CF0AF1"/>
    <w:rsid w:val="00CF1440"/>
    <w:rsid w:val="00CF169C"/>
    <w:rsid w:val="00CF1F0D"/>
    <w:rsid w:val="00CF377F"/>
    <w:rsid w:val="00CF4A43"/>
    <w:rsid w:val="00CF5346"/>
    <w:rsid w:val="00CF5807"/>
    <w:rsid w:val="00CF586C"/>
    <w:rsid w:val="00CF5AE3"/>
    <w:rsid w:val="00CF5BF0"/>
    <w:rsid w:val="00CF5CA3"/>
    <w:rsid w:val="00CF6A7A"/>
    <w:rsid w:val="00CF6CDA"/>
    <w:rsid w:val="00CF6DD4"/>
    <w:rsid w:val="00CF70F6"/>
    <w:rsid w:val="00D00292"/>
    <w:rsid w:val="00D0029C"/>
    <w:rsid w:val="00D00CC7"/>
    <w:rsid w:val="00D0147F"/>
    <w:rsid w:val="00D030AC"/>
    <w:rsid w:val="00D03721"/>
    <w:rsid w:val="00D04ED2"/>
    <w:rsid w:val="00D04FB1"/>
    <w:rsid w:val="00D0515A"/>
    <w:rsid w:val="00D055F9"/>
    <w:rsid w:val="00D076D3"/>
    <w:rsid w:val="00D104A5"/>
    <w:rsid w:val="00D1089E"/>
    <w:rsid w:val="00D10E08"/>
    <w:rsid w:val="00D14DBC"/>
    <w:rsid w:val="00D15EBA"/>
    <w:rsid w:val="00D169BB"/>
    <w:rsid w:val="00D16C1D"/>
    <w:rsid w:val="00D17387"/>
    <w:rsid w:val="00D174C0"/>
    <w:rsid w:val="00D20A0D"/>
    <w:rsid w:val="00D20BFE"/>
    <w:rsid w:val="00D212E9"/>
    <w:rsid w:val="00D2136F"/>
    <w:rsid w:val="00D216B0"/>
    <w:rsid w:val="00D21962"/>
    <w:rsid w:val="00D23AD4"/>
    <w:rsid w:val="00D23E9E"/>
    <w:rsid w:val="00D246DF"/>
    <w:rsid w:val="00D24716"/>
    <w:rsid w:val="00D267E8"/>
    <w:rsid w:val="00D26B2C"/>
    <w:rsid w:val="00D26EDB"/>
    <w:rsid w:val="00D26F7E"/>
    <w:rsid w:val="00D31683"/>
    <w:rsid w:val="00D3193F"/>
    <w:rsid w:val="00D31BA2"/>
    <w:rsid w:val="00D31DAA"/>
    <w:rsid w:val="00D3230B"/>
    <w:rsid w:val="00D3335A"/>
    <w:rsid w:val="00D33EB2"/>
    <w:rsid w:val="00D34E5D"/>
    <w:rsid w:val="00D35CA8"/>
    <w:rsid w:val="00D401F7"/>
    <w:rsid w:val="00D4033F"/>
    <w:rsid w:val="00D40748"/>
    <w:rsid w:val="00D409B2"/>
    <w:rsid w:val="00D42117"/>
    <w:rsid w:val="00D42343"/>
    <w:rsid w:val="00D42409"/>
    <w:rsid w:val="00D42FBB"/>
    <w:rsid w:val="00D436E5"/>
    <w:rsid w:val="00D43942"/>
    <w:rsid w:val="00D447D0"/>
    <w:rsid w:val="00D457FA"/>
    <w:rsid w:val="00D45C05"/>
    <w:rsid w:val="00D45D3E"/>
    <w:rsid w:val="00D45E67"/>
    <w:rsid w:val="00D46112"/>
    <w:rsid w:val="00D462F0"/>
    <w:rsid w:val="00D467DC"/>
    <w:rsid w:val="00D46DCD"/>
    <w:rsid w:val="00D47002"/>
    <w:rsid w:val="00D47220"/>
    <w:rsid w:val="00D47AD0"/>
    <w:rsid w:val="00D47B5C"/>
    <w:rsid w:val="00D50BB7"/>
    <w:rsid w:val="00D5114F"/>
    <w:rsid w:val="00D51193"/>
    <w:rsid w:val="00D51BD0"/>
    <w:rsid w:val="00D51C7F"/>
    <w:rsid w:val="00D51E41"/>
    <w:rsid w:val="00D52597"/>
    <w:rsid w:val="00D53135"/>
    <w:rsid w:val="00D53399"/>
    <w:rsid w:val="00D537DA"/>
    <w:rsid w:val="00D54484"/>
    <w:rsid w:val="00D54E01"/>
    <w:rsid w:val="00D556B7"/>
    <w:rsid w:val="00D561B0"/>
    <w:rsid w:val="00D57A9D"/>
    <w:rsid w:val="00D57E86"/>
    <w:rsid w:val="00D57F7B"/>
    <w:rsid w:val="00D60DCC"/>
    <w:rsid w:val="00D60F57"/>
    <w:rsid w:val="00D61A70"/>
    <w:rsid w:val="00D622BD"/>
    <w:rsid w:val="00D62AEA"/>
    <w:rsid w:val="00D62AEF"/>
    <w:rsid w:val="00D63613"/>
    <w:rsid w:val="00D64678"/>
    <w:rsid w:val="00D65A2D"/>
    <w:rsid w:val="00D65DEA"/>
    <w:rsid w:val="00D66277"/>
    <w:rsid w:val="00D66885"/>
    <w:rsid w:val="00D675F4"/>
    <w:rsid w:val="00D6784E"/>
    <w:rsid w:val="00D678DB"/>
    <w:rsid w:val="00D67A3F"/>
    <w:rsid w:val="00D70494"/>
    <w:rsid w:val="00D704B1"/>
    <w:rsid w:val="00D711D4"/>
    <w:rsid w:val="00D716C9"/>
    <w:rsid w:val="00D71D8E"/>
    <w:rsid w:val="00D72100"/>
    <w:rsid w:val="00D72214"/>
    <w:rsid w:val="00D72929"/>
    <w:rsid w:val="00D73E65"/>
    <w:rsid w:val="00D73FB6"/>
    <w:rsid w:val="00D74139"/>
    <w:rsid w:val="00D752EB"/>
    <w:rsid w:val="00D75844"/>
    <w:rsid w:val="00D75B9E"/>
    <w:rsid w:val="00D76093"/>
    <w:rsid w:val="00D760E1"/>
    <w:rsid w:val="00D76CD4"/>
    <w:rsid w:val="00D80127"/>
    <w:rsid w:val="00D808FC"/>
    <w:rsid w:val="00D8162A"/>
    <w:rsid w:val="00D81AE1"/>
    <w:rsid w:val="00D835F8"/>
    <w:rsid w:val="00D83BFD"/>
    <w:rsid w:val="00D8428C"/>
    <w:rsid w:val="00D84775"/>
    <w:rsid w:val="00D84D51"/>
    <w:rsid w:val="00D87505"/>
    <w:rsid w:val="00D911C1"/>
    <w:rsid w:val="00D915BC"/>
    <w:rsid w:val="00D91862"/>
    <w:rsid w:val="00D9191E"/>
    <w:rsid w:val="00D9249C"/>
    <w:rsid w:val="00D92BFD"/>
    <w:rsid w:val="00D94675"/>
    <w:rsid w:val="00D95EA2"/>
    <w:rsid w:val="00D95F29"/>
    <w:rsid w:val="00D961F0"/>
    <w:rsid w:val="00DA02E1"/>
    <w:rsid w:val="00DA0409"/>
    <w:rsid w:val="00DA065B"/>
    <w:rsid w:val="00DA1970"/>
    <w:rsid w:val="00DA32E1"/>
    <w:rsid w:val="00DA39D2"/>
    <w:rsid w:val="00DA3A20"/>
    <w:rsid w:val="00DA43FA"/>
    <w:rsid w:val="00DA65CB"/>
    <w:rsid w:val="00DA673B"/>
    <w:rsid w:val="00DA69A3"/>
    <w:rsid w:val="00DA6BF6"/>
    <w:rsid w:val="00DA7E71"/>
    <w:rsid w:val="00DB06E4"/>
    <w:rsid w:val="00DB14E3"/>
    <w:rsid w:val="00DB1704"/>
    <w:rsid w:val="00DB1B40"/>
    <w:rsid w:val="00DB1C70"/>
    <w:rsid w:val="00DB1D63"/>
    <w:rsid w:val="00DB4662"/>
    <w:rsid w:val="00DB5037"/>
    <w:rsid w:val="00DB557A"/>
    <w:rsid w:val="00DB6341"/>
    <w:rsid w:val="00DB7193"/>
    <w:rsid w:val="00DC040C"/>
    <w:rsid w:val="00DC16E9"/>
    <w:rsid w:val="00DC2434"/>
    <w:rsid w:val="00DC28D9"/>
    <w:rsid w:val="00DC383E"/>
    <w:rsid w:val="00DC4544"/>
    <w:rsid w:val="00DC47D7"/>
    <w:rsid w:val="00DC4C13"/>
    <w:rsid w:val="00DC4F21"/>
    <w:rsid w:val="00DC545D"/>
    <w:rsid w:val="00DC58AC"/>
    <w:rsid w:val="00DC5D00"/>
    <w:rsid w:val="00DC7A83"/>
    <w:rsid w:val="00DD03CF"/>
    <w:rsid w:val="00DD091A"/>
    <w:rsid w:val="00DD16C5"/>
    <w:rsid w:val="00DD221E"/>
    <w:rsid w:val="00DD2C53"/>
    <w:rsid w:val="00DD36C4"/>
    <w:rsid w:val="00DD47CD"/>
    <w:rsid w:val="00DD4A8D"/>
    <w:rsid w:val="00DD4D48"/>
    <w:rsid w:val="00DD58CC"/>
    <w:rsid w:val="00DD6360"/>
    <w:rsid w:val="00DD673D"/>
    <w:rsid w:val="00DD6993"/>
    <w:rsid w:val="00DD6A99"/>
    <w:rsid w:val="00DE0FBB"/>
    <w:rsid w:val="00DE103A"/>
    <w:rsid w:val="00DE105B"/>
    <w:rsid w:val="00DE13F7"/>
    <w:rsid w:val="00DE2A89"/>
    <w:rsid w:val="00DE2F00"/>
    <w:rsid w:val="00DE2F07"/>
    <w:rsid w:val="00DE351D"/>
    <w:rsid w:val="00DE39EB"/>
    <w:rsid w:val="00DE41D4"/>
    <w:rsid w:val="00DE44BB"/>
    <w:rsid w:val="00DE4B8A"/>
    <w:rsid w:val="00DE5956"/>
    <w:rsid w:val="00DE690D"/>
    <w:rsid w:val="00DE6B61"/>
    <w:rsid w:val="00DE6CAD"/>
    <w:rsid w:val="00DE6D6F"/>
    <w:rsid w:val="00DF237B"/>
    <w:rsid w:val="00DF2765"/>
    <w:rsid w:val="00DF28AF"/>
    <w:rsid w:val="00DF33AA"/>
    <w:rsid w:val="00DF33B8"/>
    <w:rsid w:val="00DF3712"/>
    <w:rsid w:val="00DF3D88"/>
    <w:rsid w:val="00DF441F"/>
    <w:rsid w:val="00DF4D97"/>
    <w:rsid w:val="00DF5251"/>
    <w:rsid w:val="00DF5D0A"/>
    <w:rsid w:val="00DF7716"/>
    <w:rsid w:val="00E004D0"/>
    <w:rsid w:val="00E016B3"/>
    <w:rsid w:val="00E02034"/>
    <w:rsid w:val="00E034EC"/>
    <w:rsid w:val="00E04A0D"/>
    <w:rsid w:val="00E06D73"/>
    <w:rsid w:val="00E07243"/>
    <w:rsid w:val="00E10842"/>
    <w:rsid w:val="00E10C67"/>
    <w:rsid w:val="00E124AB"/>
    <w:rsid w:val="00E124CC"/>
    <w:rsid w:val="00E136B7"/>
    <w:rsid w:val="00E142C6"/>
    <w:rsid w:val="00E15439"/>
    <w:rsid w:val="00E15745"/>
    <w:rsid w:val="00E15F96"/>
    <w:rsid w:val="00E161FB"/>
    <w:rsid w:val="00E16B3F"/>
    <w:rsid w:val="00E1774B"/>
    <w:rsid w:val="00E202B8"/>
    <w:rsid w:val="00E20C83"/>
    <w:rsid w:val="00E22456"/>
    <w:rsid w:val="00E23829"/>
    <w:rsid w:val="00E23F72"/>
    <w:rsid w:val="00E247B1"/>
    <w:rsid w:val="00E251CC"/>
    <w:rsid w:val="00E25391"/>
    <w:rsid w:val="00E264B7"/>
    <w:rsid w:val="00E268B2"/>
    <w:rsid w:val="00E26A17"/>
    <w:rsid w:val="00E26A57"/>
    <w:rsid w:val="00E27179"/>
    <w:rsid w:val="00E300A4"/>
    <w:rsid w:val="00E30387"/>
    <w:rsid w:val="00E3089F"/>
    <w:rsid w:val="00E30AA7"/>
    <w:rsid w:val="00E30AB4"/>
    <w:rsid w:val="00E31413"/>
    <w:rsid w:val="00E31E3A"/>
    <w:rsid w:val="00E3277A"/>
    <w:rsid w:val="00E329F1"/>
    <w:rsid w:val="00E365E6"/>
    <w:rsid w:val="00E37D53"/>
    <w:rsid w:val="00E37E8D"/>
    <w:rsid w:val="00E4051F"/>
    <w:rsid w:val="00E406BF"/>
    <w:rsid w:val="00E4162E"/>
    <w:rsid w:val="00E433E6"/>
    <w:rsid w:val="00E4408C"/>
    <w:rsid w:val="00E441DA"/>
    <w:rsid w:val="00E44C0C"/>
    <w:rsid w:val="00E451E7"/>
    <w:rsid w:val="00E45CB9"/>
    <w:rsid w:val="00E46C81"/>
    <w:rsid w:val="00E46F0C"/>
    <w:rsid w:val="00E47174"/>
    <w:rsid w:val="00E478A5"/>
    <w:rsid w:val="00E47AD7"/>
    <w:rsid w:val="00E50C88"/>
    <w:rsid w:val="00E515BF"/>
    <w:rsid w:val="00E51AA6"/>
    <w:rsid w:val="00E51E45"/>
    <w:rsid w:val="00E52492"/>
    <w:rsid w:val="00E52C51"/>
    <w:rsid w:val="00E52DCC"/>
    <w:rsid w:val="00E540D8"/>
    <w:rsid w:val="00E54269"/>
    <w:rsid w:val="00E5487D"/>
    <w:rsid w:val="00E54F07"/>
    <w:rsid w:val="00E55815"/>
    <w:rsid w:val="00E55AC1"/>
    <w:rsid w:val="00E560B7"/>
    <w:rsid w:val="00E5622C"/>
    <w:rsid w:val="00E56E82"/>
    <w:rsid w:val="00E571FD"/>
    <w:rsid w:val="00E579F6"/>
    <w:rsid w:val="00E60AEE"/>
    <w:rsid w:val="00E617FA"/>
    <w:rsid w:val="00E61D26"/>
    <w:rsid w:val="00E62F08"/>
    <w:rsid w:val="00E638DB"/>
    <w:rsid w:val="00E63BC4"/>
    <w:rsid w:val="00E65411"/>
    <w:rsid w:val="00E65F9E"/>
    <w:rsid w:val="00E6614C"/>
    <w:rsid w:val="00E666C7"/>
    <w:rsid w:val="00E6697B"/>
    <w:rsid w:val="00E66B6D"/>
    <w:rsid w:val="00E67234"/>
    <w:rsid w:val="00E67847"/>
    <w:rsid w:val="00E70C79"/>
    <w:rsid w:val="00E72050"/>
    <w:rsid w:val="00E73352"/>
    <w:rsid w:val="00E734B6"/>
    <w:rsid w:val="00E7354F"/>
    <w:rsid w:val="00E7362D"/>
    <w:rsid w:val="00E739DC"/>
    <w:rsid w:val="00E76746"/>
    <w:rsid w:val="00E76759"/>
    <w:rsid w:val="00E77A7C"/>
    <w:rsid w:val="00E77AEA"/>
    <w:rsid w:val="00E77F0E"/>
    <w:rsid w:val="00E81135"/>
    <w:rsid w:val="00E814A8"/>
    <w:rsid w:val="00E81A4D"/>
    <w:rsid w:val="00E820D7"/>
    <w:rsid w:val="00E832D8"/>
    <w:rsid w:val="00E84EA7"/>
    <w:rsid w:val="00E84FE3"/>
    <w:rsid w:val="00E852F2"/>
    <w:rsid w:val="00E8533B"/>
    <w:rsid w:val="00E860F0"/>
    <w:rsid w:val="00E874A8"/>
    <w:rsid w:val="00E874DE"/>
    <w:rsid w:val="00E90016"/>
    <w:rsid w:val="00E902D0"/>
    <w:rsid w:val="00E90511"/>
    <w:rsid w:val="00E91ECD"/>
    <w:rsid w:val="00E9250B"/>
    <w:rsid w:val="00E92DEA"/>
    <w:rsid w:val="00E93E93"/>
    <w:rsid w:val="00E94A00"/>
    <w:rsid w:val="00E94A07"/>
    <w:rsid w:val="00E961E7"/>
    <w:rsid w:val="00E97591"/>
    <w:rsid w:val="00EA012E"/>
    <w:rsid w:val="00EA0AEB"/>
    <w:rsid w:val="00EA0C5A"/>
    <w:rsid w:val="00EA1758"/>
    <w:rsid w:val="00EA1807"/>
    <w:rsid w:val="00EA1EAB"/>
    <w:rsid w:val="00EA1F9C"/>
    <w:rsid w:val="00EA287E"/>
    <w:rsid w:val="00EA303C"/>
    <w:rsid w:val="00EA479E"/>
    <w:rsid w:val="00EA5B54"/>
    <w:rsid w:val="00EA5BB5"/>
    <w:rsid w:val="00EA5FC9"/>
    <w:rsid w:val="00EA671E"/>
    <w:rsid w:val="00EB0068"/>
    <w:rsid w:val="00EB09D5"/>
    <w:rsid w:val="00EB0A20"/>
    <w:rsid w:val="00EB0C0F"/>
    <w:rsid w:val="00EB3C28"/>
    <w:rsid w:val="00EB456A"/>
    <w:rsid w:val="00EB475E"/>
    <w:rsid w:val="00EB4866"/>
    <w:rsid w:val="00EB571B"/>
    <w:rsid w:val="00EB5E0E"/>
    <w:rsid w:val="00EB6CAF"/>
    <w:rsid w:val="00EB6D9F"/>
    <w:rsid w:val="00EB7CC1"/>
    <w:rsid w:val="00EB7E61"/>
    <w:rsid w:val="00EC0615"/>
    <w:rsid w:val="00EC1519"/>
    <w:rsid w:val="00EC16E4"/>
    <w:rsid w:val="00EC1E30"/>
    <w:rsid w:val="00EC24C5"/>
    <w:rsid w:val="00EC2CE5"/>
    <w:rsid w:val="00EC335E"/>
    <w:rsid w:val="00EC3849"/>
    <w:rsid w:val="00EC3CA4"/>
    <w:rsid w:val="00EC4008"/>
    <w:rsid w:val="00EC406E"/>
    <w:rsid w:val="00EC54F4"/>
    <w:rsid w:val="00EC554C"/>
    <w:rsid w:val="00EC6C89"/>
    <w:rsid w:val="00ED1AF8"/>
    <w:rsid w:val="00ED1DFF"/>
    <w:rsid w:val="00ED351E"/>
    <w:rsid w:val="00ED3D1F"/>
    <w:rsid w:val="00ED424E"/>
    <w:rsid w:val="00ED4954"/>
    <w:rsid w:val="00ED530C"/>
    <w:rsid w:val="00ED55CC"/>
    <w:rsid w:val="00ED6503"/>
    <w:rsid w:val="00ED66D3"/>
    <w:rsid w:val="00ED6B4E"/>
    <w:rsid w:val="00ED7261"/>
    <w:rsid w:val="00ED765F"/>
    <w:rsid w:val="00EE015C"/>
    <w:rsid w:val="00EE0CED"/>
    <w:rsid w:val="00EE1287"/>
    <w:rsid w:val="00EE1493"/>
    <w:rsid w:val="00EE2F1B"/>
    <w:rsid w:val="00EE311F"/>
    <w:rsid w:val="00EE47C1"/>
    <w:rsid w:val="00EE4A15"/>
    <w:rsid w:val="00EE4A81"/>
    <w:rsid w:val="00EE4DB7"/>
    <w:rsid w:val="00EE65A7"/>
    <w:rsid w:val="00EE65AC"/>
    <w:rsid w:val="00EE665D"/>
    <w:rsid w:val="00EE6AF5"/>
    <w:rsid w:val="00EE7653"/>
    <w:rsid w:val="00EE7E94"/>
    <w:rsid w:val="00EF027D"/>
    <w:rsid w:val="00EF03F2"/>
    <w:rsid w:val="00EF10B9"/>
    <w:rsid w:val="00EF1285"/>
    <w:rsid w:val="00EF2544"/>
    <w:rsid w:val="00EF2807"/>
    <w:rsid w:val="00EF2AC7"/>
    <w:rsid w:val="00EF2CBF"/>
    <w:rsid w:val="00EF3E9C"/>
    <w:rsid w:val="00EF4882"/>
    <w:rsid w:val="00EF54FE"/>
    <w:rsid w:val="00EF651E"/>
    <w:rsid w:val="00EF6DB5"/>
    <w:rsid w:val="00EF79BE"/>
    <w:rsid w:val="00F00072"/>
    <w:rsid w:val="00F00B6D"/>
    <w:rsid w:val="00F00BA0"/>
    <w:rsid w:val="00F00E94"/>
    <w:rsid w:val="00F01BF1"/>
    <w:rsid w:val="00F01D33"/>
    <w:rsid w:val="00F01FD6"/>
    <w:rsid w:val="00F03B9C"/>
    <w:rsid w:val="00F04BC9"/>
    <w:rsid w:val="00F04C9E"/>
    <w:rsid w:val="00F059B7"/>
    <w:rsid w:val="00F05C6F"/>
    <w:rsid w:val="00F05C8A"/>
    <w:rsid w:val="00F06588"/>
    <w:rsid w:val="00F1037A"/>
    <w:rsid w:val="00F10380"/>
    <w:rsid w:val="00F129E6"/>
    <w:rsid w:val="00F12E57"/>
    <w:rsid w:val="00F131C9"/>
    <w:rsid w:val="00F13714"/>
    <w:rsid w:val="00F137CB"/>
    <w:rsid w:val="00F138CD"/>
    <w:rsid w:val="00F142CC"/>
    <w:rsid w:val="00F14970"/>
    <w:rsid w:val="00F1508C"/>
    <w:rsid w:val="00F16349"/>
    <w:rsid w:val="00F165F9"/>
    <w:rsid w:val="00F16600"/>
    <w:rsid w:val="00F16854"/>
    <w:rsid w:val="00F20479"/>
    <w:rsid w:val="00F20681"/>
    <w:rsid w:val="00F21D44"/>
    <w:rsid w:val="00F2209F"/>
    <w:rsid w:val="00F22762"/>
    <w:rsid w:val="00F22DFD"/>
    <w:rsid w:val="00F23394"/>
    <w:rsid w:val="00F23A9B"/>
    <w:rsid w:val="00F2437B"/>
    <w:rsid w:val="00F264D1"/>
    <w:rsid w:val="00F26B52"/>
    <w:rsid w:val="00F26F4F"/>
    <w:rsid w:val="00F27B79"/>
    <w:rsid w:val="00F32054"/>
    <w:rsid w:val="00F33AE9"/>
    <w:rsid w:val="00F34660"/>
    <w:rsid w:val="00F34AC8"/>
    <w:rsid w:val="00F34DA3"/>
    <w:rsid w:val="00F34E7A"/>
    <w:rsid w:val="00F3575A"/>
    <w:rsid w:val="00F361F7"/>
    <w:rsid w:val="00F36454"/>
    <w:rsid w:val="00F3660D"/>
    <w:rsid w:val="00F36983"/>
    <w:rsid w:val="00F374F3"/>
    <w:rsid w:val="00F37582"/>
    <w:rsid w:val="00F37E0F"/>
    <w:rsid w:val="00F40602"/>
    <w:rsid w:val="00F41269"/>
    <w:rsid w:val="00F41F8A"/>
    <w:rsid w:val="00F42DBB"/>
    <w:rsid w:val="00F430A0"/>
    <w:rsid w:val="00F431C2"/>
    <w:rsid w:val="00F43FF7"/>
    <w:rsid w:val="00F44B65"/>
    <w:rsid w:val="00F45DD2"/>
    <w:rsid w:val="00F45DF0"/>
    <w:rsid w:val="00F45E5D"/>
    <w:rsid w:val="00F50393"/>
    <w:rsid w:val="00F5082E"/>
    <w:rsid w:val="00F50E33"/>
    <w:rsid w:val="00F50F9D"/>
    <w:rsid w:val="00F5148C"/>
    <w:rsid w:val="00F52A2D"/>
    <w:rsid w:val="00F53710"/>
    <w:rsid w:val="00F5441B"/>
    <w:rsid w:val="00F54A29"/>
    <w:rsid w:val="00F54A7E"/>
    <w:rsid w:val="00F54C5A"/>
    <w:rsid w:val="00F55541"/>
    <w:rsid w:val="00F555AB"/>
    <w:rsid w:val="00F56D31"/>
    <w:rsid w:val="00F57388"/>
    <w:rsid w:val="00F5760A"/>
    <w:rsid w:val="00F57F64"/>
    <w:rsid w:val="00F60A0E"/>
    <w:rsid w:val="00F60A43"/>
    <w:rsid w:val="00F61C74"/>
    <w:rsid w:val="00F622A5"/>
    <w:rsid w:val="00F63FB0"/>
    <w:rsid w:val="00F6421A"/>
    <w:rsid w:val="00F64F7C"/>
    <w:rsid w:val="00F6522C"/>
    <w:rsid w:val="00F65414"/>
    <w:rsid w:val="00F659ED"/>
    <w:rsid w:val="00F6692E"/>
    <w:rsid w:val="00F66DEF"/>
    <w:rsid w:val="00F703CD"/>
    <w:rsid w:val="00F708BA"/>
    <w:rsid w:val="00F708EA"/>
    <w:rsid w:val="00F71841"/>
    <w:rsid w:val="00F71CCB"/>
    <w:rsid w:val="00F72BC0"/>
    <w:rsid w:val="00F72C50"/>
    <w:rsid w:val="00F7372E"/>
    <w:rsid w:val="00F738A8"/>
    <w:rsid w:val="00F73A19"/>
    <w:rsid w:val="00F73F76"/>
    <w:rsid w:val="00F76892"/>
    <w:rsid w:val="00F76CAB"/>
    <w:rsid w:val="00F803D5"/>
    <w:rsid w:val="00F815BC"/>
    <w:rsid w:val="00F8199B"/>
    <w:rsid w:val="00F81A16"/>
    <w:rsid w:val="00F81CA3"/>
    <w:rsid w:val="00F82F79"/>
    <w:rsid w:val="00F8322C"/>
    <w:rsid w:val="00F83339"/>
    <w:rsid w:val="00F842C0"/>
    <w:rsid w:val="00F84BDA"/>
    <w:rsid w:val="00F84CAD"/>
    <w:rsid w:val="00F84CDB"/>
    <w:rsid w:val="00F86DDE"/>
    <w:rsid w:val="00F86F4A"/>
    <w:rsid w:val="00F8770F"/>
    <w:rsid w:val="00F87B91"/>
    <w:rsid w:val="00F90A32"/>
    <w:rsid w:val="00F91301"/>
    <w:rsid w:val="00F913C2"/>
    <w:rsid w:val="00F913CD"/>
    <w:rsid w:val="00F91C28"/>
    <w:rsid w:val="00F928F1"/>
    <w:rsid w:val="00F9292F"/>
    <w:rsid w:val="00F936D8"/>
    <w:rsid w:val="00F94C9A"/>
    <w:rsid w:val="00F9511D"/>
    <w:rsid w:val="00F97426"/>
    <w:rsid w:val="00FA1B31"/>
    <w:rsid w:val="00FA2535"/>
    <w:rsid w:val="00FA5439"/>
    <w:rsid w:val="00FA56E7"/>
    <w:rsid w:val="00FA5C62"/>
    <w:rsid w:val="00FA6375"/>
    <w:rsid w:val="00FA7E6B"/>
    <w:rsid w:val="00FB0C41"/>
    <w:rsid w:val="00FB0EFF"/>
    <w:rsid w:val="00FB1E16"/>
    <w:rsid w:val="00FB41F2"/>
    <w:rsid w:val="00FB5B8B"/>
    <w:rsid w:val="00FB5F0F"/>
    <w:rsid w:val="00FB6074"/>
    <w:rsid w:val="00FB6605"/>
    <w:rsid w:val="00FB71B7"/>
    <w:rsid w:val="00FB77B2"/>
    <w:rsid w:val="00FB7996"/>
    <w:rsid w:val="00FB7FAD"/>
    <w:rsid w:val="00FC0591"/>
    <w:rsid w:val="00FC1640"/>
    <w:rsid w:val="00FC22EE"/>
    <w:rsid w:val="00FC3C25"/>
    <w:rsid w:val="00FC4440"/>
    <w:rsid w:val="00FC4EC8"/>
    <w:rsid w:val="00FC4F17"/>
    <w:rsid w:val="00FC5AB3"/>
    <w:rsid w:val="00FC6052"/>
    <w:rsid w:val="00FC624B"/>
    <w:rsid w:val="00FD0270"/>
    <w:rsid w:val="00FD046D"/>
    <w:rsid w:val="00FD0B55"/>
    <w:rsid w:val="00FD0FA6"/>
    <w:rsid w:val="00FD1E89"/>
    <w:rsid w:val="00FD2406"/>
    <w:rsid w:val="00FD2B1A"/>
    <w:rsid w:val="00FD4B49"/>
    <w:rsid w:val="00FD5151"/>
    <w:rsid w:val="00FD695E"/>
    <w:rsid w:val="00FD715F"/>
    <w:rsid w:val="00FD720F"/>
    <w:rsid w:val="00FE154C"/>
    <w:rsid w:val="00FE17B0"/>
    <w:rsid w:val="00FE1887"/>
    <w:rsid w:val="00FE2725"/>
    <w:rsid w:val="00FE3C13"/>
    <w:rsid w:val="00FE49F8"/>
    <w:rsid w:val="00FE544B"/>
    <w:rsid w:val="00FE5761"/>
    <w:rsid w:val="00FE65FD"/>
    <w:rsid w:val="00FE6763"/>
    <w:rsid w:val="00FE7073"/>
    <w:rsid w:val="00FE7709"/>
    <w:rsid w:val="00FE7940"/>
    <w:rsid w:val="00FF05EB"/>
    <w:rsid w:val="00FF0E99"/>
    <w:rsid w:val="00FF16B7"/>
    <w:rsid w:val="00FF1F90"/>
    <w:rsid w:val="00FF2C5F"/>
    <w:rsid w:val="00FF3116"/>
    <w:rsid w:val="00FF418B"/>
    <w:rsid w:val="00FF486A"/>
    <w:rsid w:val="00FF51AF"/>
    <w:rsid w:val="00FF6410"/>
    <w:rsid w:val="00FF7094"/>
    <w:rsid w:val="00FF75F9"/>
    <w:rsid w:val="00FF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86"/>
    <w:rPr>
      <w:sz w:val="24"/>
      <w:szCs w:val="24"/>
    </w:rPr>
  </w:style>
  <w:style w:type="paragraph" w:styleId="Ttulo1">
    <w:name w:val="heading 1"/>
    <w:basedOn w:val="Normal"/>
    <w:next w:val="Normal"/>
    <w:qFormat/>
    <w:rsid w:val="0057048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570486"/>
    <w:pPr>
      <w:keepNext/>
      <w:numPr>
        <w:numId w:val="1"/>
      </w:numPr>
      <w:jc w:val="both"/>
      <w:outlineLvl w:val="1"/>
    </w:pPr>
    <w:rPr>
      <w:b/>
      <w:caps/>
      <w:sz w:val="28"/>
      <w:lang w:val="pt-PT"/>
    </w:rPr>
  </w:style>
  <w:style w:type="paragraph" w:styleId="Ttulo5">
    <w:name w:val="heading 5"/>
    <w:basedOn w:val="Normal"/>
    <w:next w:val="Normal"/>
    <w:qFormat/>
    <w:rsid w:val="00570486"/>
    <w:pPr>
      <w:keepNext/>
      <w:tabs>
        <w:tab w:val="left" w:pos="-3544"/>
      </w:tabs>
      <w:ind w:firstLine="2410"/>
      <w:outlineLvl w:val="4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570486"/>
    <w:pPr>
      <w:jc w:val="both"/>
    </w:pPr>
    <w:rPr>
      <w:b/>
      <w:i/>
      <w:sz w:val="28"/>
      <w:szCs w:val="20"/>
    </w:rPr>
  </w:style>
  <w:style w:type="character" w:styleId="Nmerodepgina">
    <w:name w:val="page number"/>
    <w:basedOn w:val="Fontepargpadro"/>
    <w:rsid w:val="00570486"/>
  </w:style>
  <w:style w:type="paragraph" w:styleId="Cabealho">
    <w:name w:val="header"/>
    <w:basedOn w:val="Normal"/>
    <w:rsid w:val="0057048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2Char">
    <w:name w:val="Título 2 Char"/>
    <w:link w:val="Ttulo2"/>
    <w:locked/>
    <w:rsid w:val="006961FB"/>
    <w:rPr>
      <w:b/>
      <w:caps/>
      <w:sz w:val="28"/>
      <w:szCs w:val="24"/>
      <w:lang w:val="pt-PT" w:eastAsia="pt-BR" w:bidi="ar-SA"/>
    </w:rPr>
  </w:style>
  <w:style w:type="character" w:customStyle="1" w:styleId="Corpodetexto2Char">
    <w:name w:val="Corpo de texto 2 Char"/>
    <w:link w:val="Corpodetexto2"/>
    <w:locked/>
    <w:rsid w:val="006961FB"/>
    <w:rPr>
      <w:b/>
      <w:i/>
      <w:sz w:val="28"/>
      <w:lang w:val="pt-BR" w:eastAsia="pt-BR" w:bidi="ar-SA"/>
    </w:rPr>
  </w:style>
  <w:style w:type="paragraph" w:styleId="Rodap">
    <w:name w:val="footer"/>
    <w:basedOn w:val="Normal"/>
    <w:rsid w:val="00CE5FAA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681B4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904D0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C904D0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rsid w:val="009D01CD"/>
    <w:pPr>
      <w:numPr>
        <w:numId w:val="14"/>
      </w:numPr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72722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27223"/>
    <w:rPr>
      <w:sz w:val="24"/>
      <w:szCs w:val="24"/>
    </w:rPr>
  </w:style>
  <w:style w:type="paragraph" w:customStyle="1" w:styleId="Default">
    <w:name w:val="Default"/>
    <w:rsid w:val="004758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4652</Words>
  <Characters>25121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 MEIO AMBIENTE - CMMA</vt:lpstr>
    </vt:vector>
  </TitlesOfParts>
  <Company/>
  <LinksUpToDate>false</LinksUpToDate>
  <CharactersWithSpaces>29714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 MEIO AMBIENTE - CMMA</dc:title>
  <dc:creator>pmcg</dc:creator>
  <cp:lastModifiedBy>PMCG</cp:lastModifiedBy>
  <cp:revision>158</cp:revision>
  <cp:lastPrinted>2017-03-16T11:51:00Z</cp:lastPrinted>
  <dcterms:created xsi:type="dcterms:W3CDTF">2017-02-09T16:49:00Z</dcterms:created>
  <dcterms:modified xsi:type="dcterms:W3CDTF">2017-03-16T11:54:00Z</dcterms:modified>
</cp:coreProperties>
</file>