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2BA" w:rsidRPr="00FC4DAE" w:rsidRDefault="00C932BA" w:rsidP="005E37D5">
      <w:pPr>
        <w:jc w:val="both"/>
        <w:rPr>
          <w:rFonts w:cs="Arial"/>
          <w:b/>
          <w:color w:val="000000" w:themeColor="text1"/>
          <w:sz w:val="24"/>
          <w:szCs w:val="24"/>
        </w:rPr>
      </w:pPr>
      <w:r w:rsidRPr="00FC4DAE">
        <w:rPr>
          <w:rFonts w:cs="Arial"/>
          <w:b/>
          <w:color w:val="000000" w:themeColor="text1"/>
          <w:sz w:val="24"/>
          <w:szCs w:val="24"/>
        </w:rPr>
        <w:t>DELIBERAÇÃO CME/CG/MS N.</w:t>
      </w:r>
      <w:r w:rsidR="00567CA1" w:rsidRPr="00FC4DAE">
        <w:rPr>
          <w:rFonts w:cs="Arial"/>
          <w:b/>
          <w:color w:val="000000" w:themeColor="text1"/>
          <w:sz w:val="24"/>
          <w:szCs w:val="24"/>
        </w:rPr>
        <w:t xml:space="preserve"> 2.</w:t>
      </w:r>
      <w:r w:rsidR="00050999" w:rsidRPr="00FC4DAE">
        <w:rPr>
          <w:rFonts w:cs="Arial"/>
          <w:b/>
          <w:color w:val="000000" w:themeColor="text1"/>
          <w:sz w:val="24"/>
          <w:szCs w:val="24"/>
        </w:rPr>
        <w:t>43</w:t>
      </w:r>
      <w:r w:rsidR="00780635">
        <w:rPr>
          <w:rFonts w:cs="Arial"/>
          <w:b/>
          <w:color w:val="000000" w:themeColor="text1"/>
          <w:sz w:val="24"/>
          <w:szCs w:val="24"/>
        </w:rPr>
        <w:t>3</w:t>
      </w:r>
      <w:r w:rsidRPr="00FC4DAE">
        <w:rPr>
          <w:rFonts w:cs="Arial"/>
          <w:b/>
          <w:color w:val="000000" w:themeColor="text1"/>
          <w:sz w:val="24"/>
          <w:szCs w:val="24"/>
        </w:rPr>
        <w:t xml:space="preserve">, DE </w:t>
      </w:r>
      <w:proofErr w:type="gramStart"/>
      <w:r w:rsidR="007A6266" w:rsidRPr="00FC4DAE">
        <w:rPr>
          <w:rFonts w:cs="Arial"/>
          <w:b/>
          <w:color w:val="000000" w:themeColor="text1"/>
          <w:sz w:val="24"/>
          <w:szCs w:val="24"/>
        </w:rPr>
        <w:t>5</w:t>
      </w:r>
      <w:proofErr w:type="gramEnd"/>
      <w:r w:rsidRPr="00FC4DAE">
        <w:rPr>
          <w:rFonts w:cs="Arial"/>
          <w:b/>
          <w:color w:val="000000" w:themeColor="text1"/>
          <w:sz w:val="24"/>
          <w:szCs w:val="24"/>
        </w:rPr>
        <w:t xml:space="preserve"> DE </w:t>
      </w:r>
      <w:r w:rsidR="00956C63" w:rsidRPr="00FC4DAE">
        <w:rPr>
          <w:rFonts w:cs="Arial"/>
          <w:b/>
          <w:color w:val="000000" w:themeColor="text1"/>
          <w:sz w:val="24"/>
          <w:szCs w:val="24"/>
        </w:rPr>
        <w:t>DEZEMBRO</w:t>
      </w:r>
      <w:r w:rsidRPr="00FC4DAE">
        <w:rPr>
          <w:rFonts w:cs="Arial"/>
          <w:b/>
          <w:color w:val="000000" w:themeColor="text1"/>
          <w:sz w:val="24"/>
          <w:szCs w:val="24"/>
        </w:rPr>
        <w:t xml:space="preserve"> DE 201</w:t>
      </w:r>
      <w:r w:rsidR="00670DF0" w:rsidRPr="00FC4DAE">
        <w:rPr>
          <w:rFonts w:cs="Arial"/>
          <w:b/>
          <w:color w:val="000000" w:themeColor="text1"/>
          <w:sz w:val="24"/>
          <w:szCs w:val="24"/>
        </w:rPr>
        <w:t>9</w:t>
      </w:r>
      <w:r w:rsidRPr="00FC4DAE">
        <w:rPr>
          <w:rFonts w:cs="Arial"/>
          <w:b/>
          <w:color w:val="000000" w:themeColor="text1"/>
          <w:sz w:val="24"/>
          <w:szCs w:val="24"/>
        </w:rPr>
        <w:t>.</w:t>
      </w:r>
    </w:p>
    <w:p w:rsidR="00C932BA" w:rsidRPr="00FC4DAE" w:rsidRDefault="00C932BA" w:rsidP="005E37D5">
      <w:pPr>
        <w:ind w:firstLine="709"/>
        <w:jc w:val="both"/>
        <w:rPr>
          <w:rFonts w:cs="Arial"/>
          <w:b/>
          <w:color w:val="000000" w:themeColor="text1"/>
          <w:sz w:val="24"/>
          <w:szCs w:val="24"/>
        </w:rPr>
      </w:pPr>
    </w:p>
    <w:p w:rsidR="00C932BA" w:rsidRPr="00FC4DAE" w:rsidRDefault="00C932BA" w:rsidP="005E37D5">
      <w:pPr>
        <w:ind w:firstLine="709"/>
        <w:jc w:val="both"/>
        <w:rPr>
          <w:rFonts w:cs="Arial"/>
          <w:b/>
          <w:color w:val="000000" w:themeColor="text1"/>
          <w:sz w:val="24"/>
          <w:szCs w:val="24"/>
        </w:rPr>
      </w:pPr>
    </w:p>
    <w:p w:rsidR="00C932BA" w:rsidRPr="00FC4DAE" w:rsidRDefault="005E37D5" w:rsidP="00FA53C8">
      <w:pPr>
        <w:pStyle w:val="Textoembloco1"/>
        <w:tabs>
          <w:tab w:val="left" w:pos="708"/>
        </w:tabs>
        <w:ind w:left="3119" w:right="0"/>
        <w:rPr>
          <w:rFonts w:ascii="Arial" w:hAnsi="Arial" w:cs="Arial"/>
          <w:b/>
          <w:caps/>
          <w:color w:val="000000" w:themeColor="text1"/>
          <w:sz w:val="24"/>
        </w:rPr>
      </w:pPr>
      <w:r w:rsidRPr="00FC4DAE">
        <w:rPr>
          <w:rFonts w:ascii="Arial" w:hAnsi="Arial" w:cs="Arial"/>
          <w:b/>
          <w:color w:val="000000" w:themeColor="text1"/>
          <w:sz w:val="24"/>
        </w:rPr>
        <w:t>A</w:t>
      </w:r>
      <w:r w:rsidR="00AE4561" w:rsidRPr="00FC4DAE">
        <w:rPr>
          <w:rFonts w:ascii="Arial" w:hAnsi="Arial" w:cs="Arial"/>
          <w:b/>
          <w:color w:val="000000" w:themeColor="text1"/>
          <w:sz w:val="24"/>
        </w:rPr>
        <w:t xml:space="preserve">UTORIZA O FUNCIONAMENTO </w:t>
      </w:r>
      <w:r w:rsidR="007566CC" w:rsidRPr="00FC4DAE">
        <w:rPr>
          <w:rFonts w:ascii="Arial" w:hAnsi="Arial" w:cs="Arial"/>
          <w:b/>
          <w:color w:val="000000" w:themeColor="text1"/>
          <w:sz w:val="24"/>
        </w:rPr>
        <w:t>DA EDUCAÇÃO INFANTIL</w:t>
      </w:r>
      <w:r w:rsidR="00840483" w:rsidRPr="00FC4DAE">
        <w:rPr>
          <w:rFonts w:ascii="Arial" w:hAnsi="Arial" w:cs="Arial"/>
          <w:b/>
          <w:color w:val="000000" w:themeColor="text1"/>
          <w:sz w:val="24"/>
        </w:rPr>
        <w:t xml:space="preserve"> NA</w:t>
      </w:r>
      <w:r w:rsidR="00B40AAB" w:rsidRPr="00FC4DAE">
        <w:rPr>
          <w:rFonts w:ascii="Arial" w:hAnsi="Arial" w:cs="Arial"/>
          <w:b/>
          <w:color w:val="000000" w:themeColor="text1"/>
          <w:sz w:val="24"/>
        </w:rPr>
        <w:t xml:space="preserve"> </w:t>
      </w:r>
      <w:r w:rsidR="002B589C" w:rsidRPr="00FC4DAE">
        <w:rPr>
          <w:rFonts w:ascii="Arial" w:eastAsia="Arial" w:hAnsi="Arial" w:cs="Arial"/>
          <w:b/>
          <w:color w:val="000000"/>
          <w:sz w:val="24"/>
        </w:rPr>
        <w:t xml:space="preserve">ESCOLA </w:t>
      </w:r>
      <w:r w:rsidR="002B589C" w:rsidRPr="00FC4DAE">
        <w:rPr>
          <w:rFonts w:ascii="Arial" w:eastAsia="Arial" w:hAnsi="Arial" w:cs="Arial"/>
          <w:b/>
          <w:sz w:val="24"/>
        </w:rPr>
        <w:t xml:space="preserve">MUNICIPAL DE EDUCAÇÃO INFANTIL – EMEI </w:t>
      </w:r>
      <w:r w:rsidR="00780635">
        <w:rPr>
          <w:rFonts w:ascii="Arial" w:eastAsia="Arial" w:hAnsi="Arial" w:cs="Arial"/>
          <w:b/>
          <w:sz w:val="24"/>
        </w:rPr>
        <w:t>CLOTILDE CHAIA</w:t>
      </w:r>
      <w:r w:rsidR="00840483" w:rsidRPr="00FC4DAE">
        <w:rPr>
          <w:rFonts w:ascii="Arial" w:hAnsi="Arial" w:cs="Arial"/>
          <w:b/>
          <w:color w:val="000000" w:themeColor="text1"/>
          <w:sz w:val="24"/>
        </w:rPr>
        <w:t>,</w:t>
      </w:r>
      <w:r w:rsidR="00FF32DA" w:rsidRPr="00FC4DAE">
        <w:rPr>
          <w:rFonts w:ascii="Arial" w:hAnsi="Arial" w:cs="Arial"/>
          <w:b/>
          <w:color w:val="000000" w:themeColor="text1"/>
          <w:sz w:val="24"/>
        </w:rPr>
        <w:t xml:space="preserve"> </w:t>
      </w:r>
      <w:r w:rsidR="00AE4561" w:rsidRPr="00FC4DAE">
        <w:rPr>
          <w:rFonts w:ascii="Arial" w:hAnsi="Arial" w:cs="Arial"/>
          <w:b/>
          <w:bCs/>
          <w:color w:val="000000" w:themeColor="text1"/>
          <w:sz w:val="24"/>
        </w:rPr>
        <w:t>DE</w:t>
      </w:r>
      <w:r w:rsidR="00AE4561" w:rsidRPr="00FC4DAE">
        <w:rPr>
          <w:rFonts w:ascii="Arial" w:hAnsi="Arial" w:cs="Arial"/>
          <w:b/>
          <w:color w:val="000000" w:themeColor="text1"/>
          <w:sz w:val="24"/>
        </w:rPr>
        <w:t xml:space="preserve"> CAMPO GRANDE/MS.</w:t>
      </w:r>
    </w:p>
    <w:p w:rsidR="00C932BA" w:rsidRPr="00FC4DAE" w:rsidRDefault="00C932BA" w:rsidP="005E37D5">
      <w:pPr>
        <w:ind w:firstLine="567"/>
        <w:jc w:val="both"/>
        <w:rPr>
          <w:rFonts w:cs="Arial"/>
          <w:color w:val="000000" w:themeColor="text1"/>
          <w:sz w:val="24"/>
          <w:szCs w:val="24"/>
        </w:rPr>
      </w:pPr>
    </w:p>
    <w:p w:rsidR="00C932BA" w:rsidRPr="00FC4DAE" w:rsidRDefault="00C932BA" w:rsidP="005E37D5">
      <w:pPr>
        <w:ind w:firstLine="567"/>
        <w:jc w:val="both"/>
        <w:rPr>
          <w:rFonts w:cs="Arial"/>
          <w:color w:val="000000" w:themeColor="text1"/>
          <w:sz w:val="24"/>
          <w:szCs w:val="24"/>
        </w:rPr>
      </w:pPr>
    </w:p>
    <w:p w:rsidR="00C932BA" w:rsidRPr="00FC4DAE" w:rsidRDefault="00C932BA" w:rsidP="006A355E">
      <w:pPr>
        <w:pStyle w:val="Recuodecorpodetexto"/>
        <w:tabs>
          <w:tab w:val="left" w:pos="3402"/>
        </w:tabs>
        <w:spacing w:line="240" w:lineRule="auto"/>
        <w:ind w:firstLine="709"/>
        <w:rPr>
          <w:rFonts w:cs="Arial"/>
          <w:color w:val="000000" w:themeColor="text1"/>
          <w:sz w:val="24"/>
          <w:szCs w:val="24"/>
        </w:rPr>
      </w:pPr>
      <w:r w:rsidRPr="00FC4DAE">
        <w:rPr>
          <w:rFonts w:cs="Arial"/>
          <w:color w:val="000000" w:themeColor="text1"/>
          <w:sz w:val="24"/>
          <w:szCs w:val="24"/>
        </w:rPr>
        <w:t>A PRESIDENTE DO CONSELHO MUNICIPAL DE EDUCAÇÃO DE CAMPO GRANDE/MS, no uso de suas atribuições legais, considerando a DELIBERAÇÃO CME/CG/MS N. 1.</w:t>
      </w:r>
      <w:r w:rsidR="007566CC" w:rsidRPr="00FC4DAE">
        <w:rPr>
          <w:rFonts w:cs="Arial"/>
          <w:color w:val="000000" w:themeColor="text1"/>
          <w:sz w:val="24"/>
          <w:szCs w:val="24"/>
        </w:rPr>
        <w:t>903</w:t>
      </w:r>
      <w:r w:rsidRPr="00FC4DAE">
        <w:rPr>
          <w:rFonts w:cs="Arial"/>
          <w:color w:val="000000" w:themeColor="text1"/>
          <w:sz w:val="24"/>
          <w:szCs w:val="24"/>
        </w:rPr>
        <w:t>/</w:t>
      </w:r>
      <w:r w:rsidR="00670DF0" w:rsidRPr="00FC4DAE">
        <w:rPr>
          <w:rFonts w:cs="Arial"/>
          <w:color w:val="000000" w:themeColor="text1"/>
          <w:sz w:val="24"/>
          <w:szCs w:val="24"/>
        </w:rPr>
        <w:t>201</w:t>
      </w:r>
      <w:r w:rsidR="007566CC" w:rsidRPr="00FC4DAE">
        <w:rPr>
          <w:rFonts w:cs="Arial"/>
          <w:color w:val="000000" w:themeColor="text1"/>
          <w:sz w:val="24"/>
          <w:szCs w:val="24"/>
        </w:rPr>
        <w:t>6</w:t>
      </w:r>
      <w:r w:rsidRPr="00FC4DAE">
        <w:rPr>
          <w:rFonts w:cs="Arial"/>
          <w:color w:val="000000" w:themeColor="text1"/>
          <w:sz w:val="24"/>
          <w:szCs w:val="24"/>
        </w:rPr>
        <w:t xml:space="preserve">, os termos do Parecer CME/CG/MS N. </w:t>
      </w:r>
      <w:r w:rsidR="00780635">
        <w:rPr>
          <w:rFonts w:cs="Arial"/>
          <w:color w:val="000000" w:themeColor="text1"/>
          <w:sz w:val="24"/>
          <w:szCs w:val="24"/>
        </w:rPr>
        <w:t>138</w:t>
      </w:r>
      <w:r w:rsidRPr="00FC4DAE">
        <w:rPr>
          <w:rFonts w:cs="Arial"/>
          <w:color w:val="000000" w:themeColor="text1"/>
          <w:sz w:val="24"/>
          <w:szCs w:val="24"/>
        </w:rPr>
        <w:t>/</w:t>
      </w:r>
      <w:r w:rsidR="00670DF0" w:rsidRPr="00FC4DAE">
        <w:rPr>
          <w:rFonts w:cs="Arial"/>
          <w:color w:val="000000" w:themeColor="text1"/>
          <w:sz w:val="24"/>
          <w:szCs w:val="24"/>
        </w:rPr>
        <w:t>2019</w:t>
      </w:r>
      <w:r w:rsidRPr="00FC4DAE">
        <w:rPr>
          <w:rFonts w:cs="Arial"/>
          <w:color w:val="000000" w:themeColor="text1"/>
          <w:sz w:val="24"/>
          <w:szCs w:val="24"/>
        </w:rPr>
        <w:t xml:space="preserve">, aprovado em sessão plenária </w:t>
      </w:r>
      <w:r w:rsidRPr="00FC4DAE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de </w:t>
      </w:r>
      <w:proofErr w:type="gramStart"/>
      <w:r w:rsidR="0018629C" w:rsidRPr="00FC4DAE">
        <w:rPr>
          <w:rFonts w:cs="Arial"/>
          <w:color w:val="000000" w:themeColor="text1"/>
          <w:sz w:val="24"/>
          <w:szCs w:val="24"/>
          <w:shd w:val="clear" w:color="auto" w:fill="FFFFFF"/>
        </w:rPr>
        <w:t>5</w:t>
      </w:r>
      <w:proofErr w:type="gramEnd"/>
      <w:r w:rsidR="0018629C" w:rsidRPr="00FC4DAE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de dezembro</w:t>
      </w:r>
      <w:r w:rsidR="00C102AD" w:rsidRPr="00FC4DAE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FD6FC7" w:rsidRPr="00FC4DAE">
        <w:rPr>
          <w:rFonts w:cs="Arial"/>
          <w:color w:val="000000" w:themeColor="text1"/>
          <w:sz w:val="24"/>
          <w:szCs w:val="24"/>
          <w:shd w:val="clear" w:color="auto" w:fill="FFFFFF"/>
        </w:rPr>
        <w:t>de 201</w:t>
      </w:r>
      <w:r w:rsidR="00670DF0" w:rsidRPr="00FC4DAE">
        <w:rPr>
          <w:rFonts w:cs="Arial"/>
          <w:color w:val="000000" w:themeColor="text1"/>
          <w:sz w:val="24"/>
          <w:szCs w:val="24"/>
          <w:shd w:val="clear" w:color="auto" w:fill="FFFFFF"/>
        </w:rPr>
        <w:t>9</w:t>
      </w:r>
      <w:r w:rsidRPr="00FC4DAE">
        <w:rPr>
          <w:rFonts w:cs="Arial"/>
          <w:color w:val="000000" w:themeColor="text1"/>
          <w:sz w:val="24"/>
          <w:szCs w:val="24"/>
        </w:rPr>
        <w:t xml:space="preserve">, e o disposto no Processo N. </w:t>
      </w:r>
      <w:r w:rsidR="00780635" w:rsidRPr="008B1797">
        <w:rPr>
          <w:rFonts w:cs="Arial"/>
          <w:bCs/>
        </w:rPr>
        <w:t>65719/2019-14</w:t>
      </w:r>
      <w:r w:rsidRPr="00FC4DAE">
        <w:rPr>
          <w:rFonts w:cs="Arial"/>
          <w:color w:val="000000" w:themeColor="text1"/>
          <w:sz w:val="24"/>
          <w:szCs w:val="24"/>
        </w:rPr>
        <w:t>,</w:t>
      </w:r>
    </w:p>
    <w:p w:rsidR="00C932BA" w:rsidRPr="00FC4DAE" w:rsidRDefault="005A03B1" w:rsidP="00050999">
      <w:pPr>
        <w:pStyle w:val="Recuodecorpodetexto"/>
        <w:tabs>
          <w:tab w:val="clear" w:pos="3119"/>
          <w:tab w:val="left" w:pos="5940"/>
          <w:tab w:val="left" w:pos="6360"/>
        </w:tabs>
        <w:spacing w:line="240" w:lineRule="auto"/>
        <w:ind w:firstLine="709"/>
        <w:rPr>
          <w:rFonts w:cs="Arial"/>
          <w:color w:val="000000" w:themeColor="text1"/>
          <w:sz w:val="24"/>
          <w:szCs w:val="24"/>
        </w:rPr>
      </w:pPr>
      <w:r w:rsidRPr="00FC4DAE">
        <w:rPr>
          <w:rFonts w:cs="Arial"/>
          <w:color w:val="000000" w:themeColor="text1"/>
          <w:sz w:val="24"/>
          <w:szCs w:val="24"/>
        </w:rPr>
        <w:tab/>
      </w:r>
      <w:r w:rsidR="00050999" w:rsidRPr="00FC4DAE">
        <w:rPr>
          <w:rFonts w:cs="Arial"/>
          <w:color w:val="000000" w:themeColor="text1"/>
          <w:sz w:val="24"/>
          <w:szCs w:val="24"/>
        </w:rPr>
        <w:tab/>
      </w:r>
    </w:p>
    <w:p w:rsidR="00C932BA" w:rsidRPr="00FC4DAE" w:rsidRDefault="00C932BA" w:rsidP="00E41E42">
      <w:pPr>
        <w:pStyle w:val="Recuodecorpodetexto"/>
        <w:tabs>
          <w:tab w:val="left" w:pos="561"/>
        </w:tabs>
        <w:spacing w:line="240" w:lineRule="auto"/>
        <w:ind w:firstLine="709"/>
        <w:rPr>
          <w:rFonts w:cs="Arial"/>
          <w:b/>
          <w:bCs/>
          <w:color w:val="000000" w:themeColor="text1"/>
          <w:sz w:val="24"/>
          <w:szCs w:val="24"/>
        </w:rPr>
      </w:pPr>
      <w:r w:rsidRPr="00FC4DAE">
        <w:rPr>
          <w:rFonts w:cs="Arial"/>
          <w:b/>
          <w:bCs/>
          <w:color w:val="000000" w:themeColor="text1"/>
          <w:sz w:val="24"/>
          <w:szCs w:val="24"/>
        </w:rPr>
        <w:t>D E L I B E R A:</w:t>
      </w:r>
    </w:p>
    <w:p w:rsidR="00C932BA" w:rsidRPr="00B846C4" w:rsidRDefault="00C932BA" w:rsidP="00E41E42">
      <w:pPr>
        <w:ind w:firstLine="709"/>
        <w:jc w:val="both"/>
        <w:rPr>
          <w:rFonts w:cs="Arial"/>
          <w:b/>
          <w:color w:val="000000" w:themeColor="text1"/>
          <w:sz w:val="24"/>
          <w:szCs w:val="24"/>
        </w:rPr>
      </w:pPr>
    </w:p>
    <w:p w:rsidR="00780635" w:rsidRPr="00B846C4" w:rsidRDefault="002B589C" w:rsidP="00780635">
      <w:pPr>
        <w:pStyle w:val="Estilo"/>
        <w:tabs>
          <w:tab w:val="left" w:pos="948"/>
          <w:tab w:val="left" w:pos="1090"/>
        </w:tabs>
        <w:ind w:firstLine="947"/>
        <w:jc w:val="both"/>
        <w:rPr>
          <w:rFonts w:ascii="Arial" w:hAnsi="Arial" w:cs="Arial"/>
          <w:color w:val="000000"/>
        </w:rPr>
      </w:pPr>
      <w:r w:rsidRPr="00B846C4">
        <w:rPr>
          <w:rFonts w:ascii="Arial" w:hAnsi="Arial" w:cs="Arial"/>
          <w:b/>
          <w:color w:val="000000" w:themeColor="text1"/>
        </w:rPr>
        <w:t xml:space="preserve">Art. </w:t>
      </w:r>
      <w:r w:rsidR="00780635" w:rsidRPr="00B846C4">
        <w:rPr>
          <w:rFonts w:ascii="Arial" w:hAnsi="Arial" w:cs="Arial"/>
          <w:b/>
          <w:color w:val="000000" w:themeColor="text1"/>
        </w:rPr>
        <w:t>1</w:t>
      </w:r>
      <w:r w:rsidRPr="00B846C4">
        <w:rPr>
          <w:rFonts w:ascii="Arial" w:hAnsi="Arial" w:cs="Arial"/>
          <w:b/>
          <w:strike/>
          <w:color w:val="000000" w:themeColor="text1"/>
        </w:rPr>
        <w:t>º</w:t>
      </w:r>
      <w:r w:rsidRPr="00B846C4">
        <w:rPr>
          <w:rFonts w:ascii="Arial" w:hAnsi="Arial" w:cs="Arial"/>
          <w:color w:val="000000" w:themeColor="text1"/>
        </w:rPr>
        <w:t xml:space="preserve"> </w:t>
      </w:r>
      <w:r w:rsidR="0073539F" w:rsidRPr="00B846C4">
        <w:rPr>
          <w:rFonts w:ascii="Arial" w:hAnsi="Arial" w:cs="Arial"/>
          <w:color w:val="000000" w:themeColor="text1"/>
        </w:rPr>
        <w:t xml:space="preserve">Fica autorizado o funcionamento da educação </w:t>
      </w:r>
      <w:r w:rsidR="00102323" w:rsidRPr="00B846C4">
        <w:rPr>
          <w:rFonts w:ascii="Arial" w:hAnsi="Arial" w:cs="Arial"/>
          <w:color w:val="000000" w:themeColor="text1"/>
        </w:rPr>
        <w:t xml:space="preserve">infantil </w:t>
      </w:r>
      <w:r w:rsidR="001344A7" w:rsidRPr="00B846C4">
        <w:rPr>
          <w:rFonts w:ascii="Arial" w:hAnsi="Arial" w:cs="Arial"/>
          <w:color w:val="000000" w:themeColor="text1"/>
        </w:rPr>
        <w:t xml:space="preserve">na </w:t>
      </w:r>
      <w:r w:rsidRPr="00B846C4">
        <w:rPr>
          <w:rFonts w:ascii="Arial" w:eastAsia="Arial" w:hAnsi="Arial" w:cs="Arial"/>
          <w:color w:val="000000"/>
        </w:rPr>
        <w:t xml:space="preserve">Escola </w:t>
      </w:r>
      <w:r w:rsidRPr="00B846C4">
        <w:rPr>
          <w:rFonts w:ascii="Arial" w:eastAsia="Arial" w:hAnsi="Arial" w:cs="Arial"/>
        </w:rPr>
        <w:t xml:space="preserve">Municipal de Educação Infantil – EMEI </w:t>
      </w:r>
      <w:r w:rsidR="00780635" w:rsidRPr="00B846C4">
        <w:rPr>
          <w:rFonts w:ascii="Arial" w:eastAsia="Arial" w:hAnsi="Arial" w:cs="Arial"/>
        </w:rPr>
        <w:t xml:space="preserve">Clotilde </w:t>
      </w:r>
      <w:proofErr w:type="spellStart"/>
      <w:r w:rsidR="00780635" w:rsidRPr="00B846C4">
        <w:rPr>
          <w:rFonts w:ascii="Arial" w:eastAsia="Arial" w:hAnsi="Arial" w:cs="Arial"/>
        </w:rPr>
        <w:t>Chaia</w:t>
      </w:r>
      <w:proofErr w:type="spellEnd"/>
      <w:r w:rsidR="007A6266" w:rsidRPr="00B846C4">
        <w:rPr>
          <w:rFonts w:ascii="Arial" w:hAnsi="Arial" w:cs="Arial"/>
          <w:color w:val="000000" w:themeColor="text1"/>
        </w:rPr>
        <w:t xml:space="preserve">, </w:t>
      </w:r>
      <w:r w:rsidR="00B846C4" w:rsidRPr="00B846C4">
        <w:rPr>
          <w:rFonts w:ascii="Arial" w:hAnsi="Arial" w:cs="Arial"/>
          <w:color w:val="000000" w:themeColor="text1"/>
        </w:rPr>
        <w:t>mantida pela PREFEITURA MUNICIPAL DE CAMPO GRANDE</w:t>
      </w:r>
      <w:r w:rsidR="00B846C4" w:rsidRPr="00B846C4">
        <w:rPr>
          <w:rFonts w:ascii="Arial" w:hAnsi="Arial" w:cs="Arial"/>
        </w:rPr>
        <w:t>, de Campo Grande/MS,</w:t>
      </w:r>
      <w:proofErr w:type="gramStart"/>
      <w:r w:rsidR="00B846C4" w:rsidRPr="00B846C4">
        <w:rPr>
          <w:rFonts w:ascii="Arial" w:hAnsi="Arial" w:cs="Arial"/>
        </w:rPr>
        <w:t xml:space="preserve"> </w:t>
      </w:r>
      <w:r w:rsidR="001F6504" w:rsidRPr="00B846C4">
        <w:rPr>
          <w:rFonts w:ascii="Arial" w:hAnsi="Arial" w:cs="Arial"/>
          <w:color w:val="000000"/>
        </w:rPr>
        <w:t xml:space="preserve"> </w:t>
      </w:r>
      <w:proofErr w:type="gramEnd"/>
      <w:r w:rsidR="00780635" w:rsidRPr="00B846C4">
        <w:rPr>
          <w:rFonts w:ascii="Arial" w:hAnsi="Arial" w:cs="Arial"/>
          <w:color w:val="000000"/>
        </w:rPr>
        <w:t>pelo prazo de três anos, a partir de 2020.</w:t>
      </w:r>
    </w:p>
    <w:p w:rsidR="00AF66DA" w:rsidRPr="00B846C4" w:rsidRDefault="00AF66DA" w:rsidP="00780635">
      <w:pPr>
        <w:pStyle w:val="PargrafodaLista1"/>
        <w:tabs>
          <w:tab w:val="left" w:pos="0"/>
        </w:tabs>
        <w:ind w:left="0" w:firstLine="709"/>
        <w:jc w:val="both"/>
        <w:rPr>
          <w:rFonts w:ascii="Arial" w:hAnsi="Arial" w:cs="Arial"/>
          <w:spacing w:val="-5"/>
        </w:rPr>
      </w:pPr>
    </w:p>
    <w:p w:rsidR="00AC5B45" w:rsidRPr="00B846C4" w:rsidRDefault="00AC5B45" w:rsidP="00E41E42">
      <w:pPr>
        <w:ind w:firstLine="709"/>
        <w:jc w:val="both"/>
        <w:rPr>
          <w:rFonts w:cs="Arial"/>
          <w:color w:val="000000" w:themeColor="text1"/>
          <w:sz w:val="24"/>
          <w:szCs w:val="24"/>
        </w:rPr>
      </w:pPr>
      <w:r w:rsidRPr="00B846C4">
        <w:rPr>
          <w:rFonts w:cs="Arial"/>
          <w:b/>
          <w:color w:val="000000" w:themeColor="text1"/>
          <w:sz w:val="24"/>
          <w:szCs w:val="24"/>
        </w:rPr>
        <w:t xml:space="preserve">Art. </w:t>
      </w:r>
      <w:r w:rsidR="00780635" w:rsidRPr="00B846C4">
        <w:rPr>
          <w:rFonts w:cs="Arial"/>
          <w:b/>
          <w:color w:val="000000" w:themeColor="text1"/>
          <w:sz w:val="24"/>
          <w:szCs w:val="24"/>
        </w:rPr>
        <w:t>2</w:t>
      </w:r>
      <w:r w:rsidRPr="00B846C4">
        <w:rPr>
          <w:rFonts w:cs="Arial"/>
          <w:b/>
          <w:strike/>
          <w:color w:val="000000" w:themeColor="text1"/>
          <w:sz w:val="24"/>
          <w:szCs w:val="24"/>
        </w:rPr>
        <w:t>º</w:t>
      </w:r>
      <w:r w:rsidRPr="00B846C4">
        <w:rPr>
          <w:rFonts w:cs="Arial"/>
          <w:b/>
          <w:color w:val="000000" w:themeColor="text1"/>
          <w:sz w:val="24"/>
          <w:szCs w:val="24"/>
        </w:rPr>
        <w:t xml:space="preserve"> </w:t>
      </w:r>
      <w:r w:rsidRPr="00B846C4">
        <w:rPr>
          <w:rFonts w:cs="Arial"/>
          <w:color w:val="000000" w:themeColor="text1"/>
          <w:sz w:val="24"/>
          <w:szCs w:val="24"/>
        </w:rPr>
        <w:t>Esta Deliberação entra em vigor na data de sua publicação, revogadas as disposições em contrário.</w:t>
      </w:r>
      <w:r w:rsidRPr="00B846C4">
        <w:rPr>
          <w:rFonts w:cs="Arial"/>
          <w:b/>
          <w:bCs/>
          <w:color w:val="000000" w:themeColor="text1"/>
          <w:sz w:val="24"/>
          <w:szCs w:val="24"/>
        </w:rPr>
        <w:t xml:space="preserve"> </w:t>
      </w:r>
    </w:p>
    <w:p w:rsidR="00AC5B45" w:rsidRPr="00FC4DAE" w:rsidRDefault="00AC5B45" w:rsidP="0073539F">
      <w:pPr>
        <w:ind w:firstLine="567"/>
        <w:jc w:val="both"/>
        <w:rPr>
          <w:rFonts w:cs="Arial"/>
          <w:color w:val="000000" w:themeColor="text1"/>
          <w:sz w:val="24"/>
          <w:szCs w:val="24"/>
        </w:rPr>
      </w:pPr>
    </w:p>
    <w:p w:rsidR="00C932BA" w:rsidRPr="00FC4DAE" w:rsidRDefault="00C932BA" w:rsidP="005E37D5">
      <w:pPr>
        <w:pStyle w:val="Recuodecorpodetexto21"/>
        <w:tabs>
          <w:tab w:val="left" w:pos="567"/>
        </w:tabs>
        <w:ind w:firstLine="0"/>
        <w:jc w:val="right"/>
        <w:rPr>
          <w:rFonts w:cs="Arial"/>
          <w:color w:val="000000" w:themeColor="text1"/>
          <w:szCs w:val="24"/>
        </w:rPr>
      </w:pPr>
      <w:r w:rsidRPr="00FC4DAE">
        <w:rPr>
          <w:rFonts w:cs="Arial"/>
          <w:bCs/>
          <w:color w:val="000000" w:themeColor="text1"/>
          <w:szCs w:val="24"/>
        </w:rPr>
        <w:t>Cam</w:t>
      </w:r>
      <w:r w:rsidRPr="00FC4DAE">
        <w:rPr>
          <w:rFonts w:cs="Arial"/>
          <w:color w:val="000000" w:themeColor="text1"/>
          <w:szCs w:val="24"/>
        </w:rPr>
        <w:t xml:space="preserve">po Grande/MS, </w:t>
      </w:r>
      <w:proofErr w:type="gramStart"/>
      <w:r w:rsidR="0018629C" w:rsidRPr="00FC4DAE">
        <w:rPr>
          <w:rFonts w:cs="Arial"/>
          <w:color w:val="000000" w:themeColor="text1"/>
          <w:szCs w:val="24"/>
        </w:rPr>
        <w:t>5</w:t>
      </w:r>
      <w:proofErr w:type="gramEnd"/>
      <w:r w:rsidRPr="00FC4DAE">
        <w:rPr>
          <w:rFonts w:cs="Arial"/>
          <w:color w:val="000000" w:themeColor="text1"/>
          <w:szCs w:val="24"/>
        </w:rPr>
        <w:t xml:space="preserve"> de </w:t>
      </w:r>
      <w:r w:rsidR="0018629C" w:rsidRPr="00FC4DAE">
        <w:rPr>
          <w:rFonts w:cs="Arial"/>
          <w:color w:val="000000" w:themeColor="text1"/>
          <w:szCs w:val="24"/>
        </w:rPr>
        <w:t>dezembro</w:t>
      </w:r>
      <w:r w:rsidR="00C102AD" w:rsidRPr="00FC4DAE">
        <w:rPr>
          <w:rFonts w:cs="Arial"/>
          <w:color w:val="000000" w:themeColor="text1"/>
          <w:szCs w:val="24"/>
        </w:rPr>
        <w:t xml:space="preserve"> </w:t>
      </w:r>
      <w:r w:rsidRPr="00FC4DAE">
        <w:rPr>
          <w:rFonts w:cs="Arial"/>
          <w:color w:val="000000" w:themeColor="text1"/>
          <w:szCs w:val="24"/>
        </w:rPr>
        <w:t>de 201</w:t>
      </w:r>
      <w:r w:rsidR="00670DF0" w:rsidRPr="00FC4DAE">
        <w:rPr>
          <w:rFonts w:cs="Arial"/>
          <w:color w:val="000000" w:themeColor="text1"/>
          <w:szCs w:val="24"/>
        </w:rPr>
        <w:t>9</w:t>
      </w:r>
      <w:r w:rsidRPr="00FC4DAE">
        <w:rPr>
          <w:rFonts w:cs="Arial"/>
          <w:color w:val="000000" w:themeColor="text1"/>
          <w:szCs w:val="24"/>
        </w:rPr>
        <w:t>.</w:t>
      </w:r>
    </w:p>
    <w:p w:rsidR="00C102AD" w:rsidRPr="00FC4DAE" w:rsidRDefault="00C102AD" w:rsidP="005E37D5">
      <w:pPr>
        <w:jc w:val="both"/>
        <w:rPr>
          <w:rFonts w:cs="Arial"/>
          <w:color w:val="000000" w:themeColor="text1"/>
          <w:sz w:val="24"/>
          <w:szCs w:val="24"/>
        </w:rPr>
      </w:pPr>
    </w:p>
    <w:p w:rsidR="00C102AD" w:rsidRPr="00FC4DAE" w:rsidRDefault="00C102AD" w:rsidP="005E37D5">
      <w:pPr>
        <w:jc w:val="both"/>
        <w:rPr>
          <w:rFonts w:cs="Arial"/>
          <w:color w:val="000000" w:themeColor="text1"/>
          <w:sz w:val="24"/>
          <w:szCs w:val="24"/>
        </w:rPr>
      </w:pPr>
    </w:p>
    <w:p w:rsidR="00C932BA" w:rsidRPr="00FC4DAE" w:rsidRDefault="00C102AD" w:rsidP="005E37D5">
      <w:pPr>
        <w:jc w:val="both"/>
        <w:rPr>
          <w:rFonts w:cs="Arial"/>
          <w:b/>
          <w:color w:val="000000" w:themeColor="text1"/>
          <w:sz w:val="24"/>
          <w:szCs w:val="24"/>
        </w:rPr>
      </w:pPr>
      <w:r w:rsidRPr="00FC4DAE">
        <w:rPr>
          <w:rFonts w:cs="Arial"/>
          <w:color w:val="000000" w:themeColor="text1"/>
          <w:sz w:val="24"/>
          <w:szCs w:val="24"/>
        </w:rPr>
        <w:t xml:space="preserve">                                                      </w:t>
      </w:r>
      <w:r w:rsidR="005E37D5" w:rsidRPr="00FC4DAE">
        <w:rPr>
          <w:rFonts w:cs="Arial"/>
          <w:color w:val="000000" w:themeColor="text1"/>
          <w:sz w:val="24"/>
          <w:szCs w:val="24"/>
        </w:rPr>
        <w:t xml:space="preserve">      </w:t>
      </w:r>
      <w:proofErr w:type="spellStart"/>
      <w:r w:rsidRPr="00FC4DAE">
        <w:rPr>
          <w:rFonts w:cs="Arial"/>
          <w:b/>
          <w:color w:val="000000" w:themeColor="text1"/>
          <w:sz w:val="24"/>
          <w:szCs w:val="24"/>
        </w:rPr>
        <w:t>Alelis</w:t>
      </w:r>
      <w:proofErr w:type="spellEnd"/>
      <w:r w:rsidRPr="00FC4DAE">
        <w:rPr>
          <w:rFonts w:cs="Arial"/>
          <w:b/>
          <w:color w:val="000000" w:themeColor="text1"/>
          <w:sz w:val="24"/>
          <w:szCs w:val="24"/>
        </w:rPr>
        <w:t xml:space="preserve"> Izabel de Oliveira Gomes</w:t>
      </w:r>
    </w:p>
    <w:p w:rsidR="00C932BA" w:rsidRPr="00FC4DAE" w:rsidRDefault="00C932BA" w:rsidP="005E37D5">
      <w:pPr>
        <w:jc w:val="right"/>
        <w:rPr>
          <w:rFonts w:cs="Arial"/>
          <w:b/>
          <w:color w:val="000000" w:themeColor="text1"/>
          <w:sz w:val="24"/>
          <w:szCs w:val="24"/>
        </w:rPr>
      </w:pPr>
      <w:r w:rsidRPr="00FC4DAE">
        <w:rPr>
          <w:rFonts w:cs="Arial"/>
          <w:b/>
          <w:color w:val="000000" w:themeColor="text1"/>
          <w:sz w:val="24"/>
          <w:szCs w:val="24"/>
        </w:rPr>
        <w:t>Conselheira</w:t>
      </w:r>
      <w:r w:rsidR="00FD6FC7" w:rsidRPr="00FC4DAE">
        <w:rPr>
          <w:rFonts w:cs="Arial"/>
          <w:b/>
          <w:color w:val="000000" w:themeColor="text1"/>
          <w:sz w:val="24"/>
          <w:szCs w:val="24"/>
        </w:rPr>
        <w:t xml:space="preserve"> </w:t>
      </w:r>
      <w:r w:rsidRPr="00FC4DAE">
        <w:rPr>
          <w:rFonts w:cs="Arial"/>
          <w:b/>
          <w:color w:val="000000" w:themeColor="text1"/>
          <w:sz w:val="24"/>
          <w:szCs w:val="24"/>
        </w:rPr>
        <w:t>Presidente do CME/CG/MS</w:t>
      </w:r>
    </w:p>
    <w:p w:rsidR="00C932BA" w:rsidRPr="00FC4DAE" w:rsidRDefault="00C932BA" w:rsidP="005E37D5">
      <w:pPr>
        <w:jc w:val="both"/>
        <w:rPr>
          <w:rFonts w:cs="Arial"/>
          <w:b/>
          <w:color w:val="000000" w:themeColor="text1"/>
          <w:sz w:val="24"/>
          <w:szCs w:val="24"/>
        </w:rPr>
      </w:pPr>
    </w:p>
    <w:p w:rsidR="00C932BA" w:rsidRPr="00FC4DAE" w:rsidRDefault="00C932BA" w:rsidP="005E37D5">
      <w:pPr>
        <w:jc w:val="both"/>
        <w:rPr>
          <w:rFonts w:cs="Arial"/>
          <w:b/>
          <w:color w:val="000000" w:themeColor="text1"/>
          <w:sz w:val="24"/>
          <w:szCs w:val="24"/>
        </w:rPr>
      </w:pPr>
    </w:p>
    <w:p w:rsidR="00C932BA" w:rsidRPr="00FC4DAE" w:rsidRDefault="00C932BA" w:rsidP="005E37D5">
      <w:pPr>
        <w:jc w:val="both"/>
        <w:rPr>
          <w:rFonts w:cs="Arial"/>
          <w:b/>
          <w:color w:val="000000" w:themeColor="text1"/>
          <w:sz w:val="24"/>
          <w:szCs w:val="24"/>
        </w:rPr>
      </w:pPr>
    </w:p>
    <w:p w:rsidR="00C932BA" w:rsidRPr="00FC4DAE" w:rsidRDefault="00C932BA" w:rsidP="005E37D5">
      <w:pPr>
        <w:jc w:val="both"/>
        <w:rPr>
          <w:rFonts w:cs="Arial"/>
          <w:b/>
          <w:color w:val="000000" w:themeColor="text1"/>
          <w:sz w:val="24"/>
          <w:szCs w:val="24"/>
        </w:rPr>
      </w:pPr>
    </w:p>
    <w:p w:rsidR="00C932BA" w:rsidRPr="00FC4DAE" w:rsidRDefault="00C932BA" w:rsidP="005E37D5">
      <w:pPr>
        <w:jc w:val="both"/>
        <w:rPr>
          <w:rFonts w:cs="Arial"/>
          <w:b/>
          <w:color w:val="000000" w:themeColor="text1"/>
          <w:sz w:val="24"/>
          <w:szCs w:val="24"/>
        </w:rPr>
      </w:pPr>
    </w:p>
    <w:p w:rsidR="00C932BA" w:rsidRPr="00FC4DAE" w:rsidRDefault="00C932BA" w:rsidP="005E37D5">
      <w:pPr>
        <w:jc w:val="both"/>
        <w:rPr>
          <w:rFonts w:cs="Arial"/>
          <w:b/>
          <w:color w:val="000000" w:themeColor="text1"/>
          <w:sz w:val="24"/>
          <w:szCs w:val="24"/>
        </w:rPr>
      </w:pPr>
    </w:p>
    <w:p w:rsidR="00C932BA" w:rsidRPr="00FC4DAE" w:rsidRDefault="00C932BA" w:rsidP="005E37D5">
      <w:pPr>
        <w:jc w:val="both"/>
        <w:rPr>
          <w:rFonts w:cs="Arial"/>
          <w:b/>
          <w:color w:val="000000" w:themeColor="text1"/>
          <w:sz w:val="24"/>
          <w:szCs w:val="24"/>
        </w:rPr>
      </w:pPr>
    </w:p>
    <w:p w:rsidR="00C932BA" w:rsidRPr="00FC4DAE" w:rsidRDefault="00C932BA" w:rsidP="005E37D5">
      <w:pPr>
        <w:jc w:val="both"/>
        <w:rPr>
          <w:rFonts w:cs="Arial"/>
          <w:b/>
          <w:color w:val="000000" w:themeColor="text1"/>
          <w:sz w:val="24"/>
          <w:szCs w:val="24"/>
        </w:rPr>
      </w:pPr>
    </w:p>
    <w:p w:rsidR="00D76F3E" w:rsidRPr="00FC4DAE" w:rsidRDefault="00D76F3E">
      <w:pPr>
        <w:jc w:val="both"/>
        <w:rPr>
          <w:rFonts w:cs="Arial"/>
          <w:b/>
          <w:color w:val="000000" w:themeColor="text1"/>
          <w:sz w:val="24"/>
          <w:szCs w:val="24"/>
        </w:rPr>
      </w:pPr>
    </w:p>
    <w:sectPr w:rsidR="00D76F3E" w:rsidRPr="00FC4DAE" w:rsidSect="00191F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35" w:right="1701" w:bottom="1134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6C63" w:rsidRDefault="00956C63" w:rsidP="00191F28">
      <w:r>
        <w:separator/>
      </w:r>
    </w:p>
  </w:endnote>
  <w:endnote w:type="continuationSeparator" w:id="1">
    <w:p w:rsidR="00956C63" w:rsidRDefault="00956C63" w:rsidP="00191F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1F6" w:rsidRDefault="004551F6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C63" w:rsidRDefault="00956C63">
    <w:pPr>
      <w:pStyle w:val="Rodap"/>
      <w:jc w:val="center"/>
      <w:rPr>
        <w:rFonts w:cs="Arial"/>
        <w:sz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1F6" w:rsidRDefault="004551F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6C63" w:rsidRDefault="00956C63" w:rsidP="00191F28">
      <w:r>
        <w:separator/>
      </w:r>
    </w:p>
  </w:footnote>
  <w:footnote w:type="continuationSeparator" w:id="1">
    <w:p w:rsidR="00956C63" w:rsidRDefault="00956C63" w:rsidP="00191F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C63" w:rsidRDefault="00956C63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C63" w:rsidRDefault="00956C63" w:rsidP="0073539F">
    <w:pPr>
      <w:pStyle w:val="Recuodecorpodetexto"/>
      <w:spacing w:line="240" w:lineRule="auto"/>
      <w:ind w:firstLine="0"/>
      <w:rPr>
        <w:rFonts w:cs="Arial"/>
        <w:sz w:val="19"/>
        <w:szCs w:val="19"/>
      </w:rPr>
    </w:pPr>
  </w:p>
  <w:p w:rsidR="004551F6" w:rsidRDefault="004551F6" w:rsidP="004551F6">
    <w:pPr>
      <w:pStyle w:val="Cabealho"/>
      <w:ind w:left="-1276"/>
      <w:rPr>
        <w:rFonts w:cs="Arial"/>
        <w:sz w:val="19"/>
        <w:szCs w:val="19"/>
        <w:lang w:eastAsia="pt-BR"/>
      </w:rPr>
    </w:pPr>
    <w:r>
      <w:rPr>
        <w:rFonts w:cs="Arial"/>
        <w:sz w:val="24"/>
        <w:szCs w:val="24"/>
      </w:rPr>
      <w:t>PÁGINA 26 - quarta-feira, 11 de dezembro de 2019        DIOGRANDE n. 5.769</w:t>
    </w:r>
  </w:p>
  <w:p w:rsidR="00956C63" w:rsidRDefault="00956C63" w:rsidP="0073539F">
    <w:pPr>
      <w:pStyle w:val="Recuodecorpodetexto"/>
      <w:spacing w:line="240" w:lineRule="auto"/>
      <w:ind w:firstLine="0"/>
      <w:rPr>
        <w:rFonts w:cs="Arial"/>
        <w:sz w:val="19"/>
        <w:szCs w:val="19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1F6" w:rsidRDefault="004551F6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97487"/>
    <w:multiLevelType w:val="hybridMultilevel"/>
    <w:tmpl w:val="5A4C836C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04450"/>
  </w:hdrShapeDefaults>
  <w:footnotePr>
    <w:footnote w:id="0"/>
    <w:footnote w:id="1"/>
  </w:footnotePr>
  <w:endnotePr>
    <w:endnote w:id="0"/>
    <w:endnote w:id="1"/>
  </w:endnotePr>
  <w:compat/>
  <w:rsids>
    <w:rsidRoot w:val="00C932BA"/>
    <w:rsid w:val="00050999"/>
    <w:rsid w:val="00080511"/>
    <w:rsid w:val="000D0754"/>
    <w:rsid w:val="000E0CC6"/>
    <w:rsid w:val="000F5710"/>
    <w:rsid w:val="00102323"/>
    <w:rsid w:val="00114396"/>
    <w:rsid w:val="001344A7"/>
    <w:rsid w:val="0016289C"/>
    <w:rsid w:val="0018629C"/>
    <w:rsid w:val="00191F28"/>
    <w:rsid w:val="001963D4"/>
    <w:rsid w:val="001E282F"/>
    <w:rsid w:val="001F6504"/>
    <w:rsid w:val="0020334C"/>
    <w:rsid w:val="002500E6"/>
    <w:rsid w:val="002518C7"/>
    <w:rsid w:val="00282C90"/>
    <w:rsid w:val="0029637C"/>
    <w:rsid w:val="00297486"/>
    <w:rsid w:val="002B179F"/>
    <w:rsid w:val="002B52D0"/>
    <w:rsid w:val="002B589C"/>
    <w:rsid w:val="002C3ADC"/>
    <w:rsid w:val="003101A0"/>
    <w:rsid w:val="0032323E"/>
    <w:rsid w:val="00332EAF"/>
    <w:rsid w:val="00343FCE"/>
    <w:rsid w:val="003503CD"/>
    <w:rsid w:val="003949A9"/>
    <w:rsid w:val="003A5698"/>
    <w:rsid w:val="003E3A2B"/>
    <w:rsid w:val="00422022"/>
    <w:rsid w:val="00432173"/>
    <w:rsid w:val="00450C4B"/>
    <w:rsid w:val="00453BF9"/>
    <w:rsid w:val="004551F6"/>
    <w:rsid w:val="00476F47"/>
    <w:rsid w:val="004939F6"/>
    <w:rsid w:val="004A1679"/>
    <w:rsid w:val="004F5FC0"/>
    <w:rsid w:val="00567CA1"/>
    <w:rsid w:val="005937A8"/>
    <w:rsid w:val="005A03B1"/>
    <w:rsid w:val="005E37D5"/>
    <w:rsid w:val="005F0010"/>
    <w:rsid w:val="005F0625"/>
    <w:rsid w:val="006254B3"/>
    <w:rsid w:val="00643FFE"/>
    <w:rsid w:val="00670DF0"/>
    <w:rsid w:val="00676C7F"/>
    <w:rsid w:val="006A355E"/>
    <w:rsid w:val="006F5B13"/>
    <w:rsid w:val="0073539F"/>
    <w:rsid w:val="007566CC"/>
    <w:rsid w:val="00780635"/>
    <w:rsid w:val="007A6266"/>
    <w:rsid w:val="007C08BA"/>
    <w:rsid w:val="007F0C37"/>
    <w:rsid w:val="00840483"/>
    <w:rsid w:val="00871FCA"/>
    <w:rsid w:val="0087744B"/>
    <w:rsid w:val="008D1BB5"/>
    <w:rsid w:val="008E08A9"/>
    <w:rsid w:val="00905093"/>
    <w:rsid w:val="00910072"/>
    <w:rsid w:val="0091719F"/>
    <w:rsid w:val="00956C63"/>
    <w:rsid w:val="00974471"/>
    <w:rsid w:val="009D030C"/>
    <w:rsid w:val="009F59F3"/>
    <w:rsid w:val="00A52C1F"/>
    <w:rsid w:val="00A86E34"/>
    <w:rsid w:val="00A908FB"/>
    <w:rsid w:val="00AA424B"/>
    <w:rsid w:val="00AB39A5"/>
    <w:rsid w:val="00AC57FA"/>
    <w:rsid w:val="00AC5B45"/>
    <w:rsid w:val="00AE4561"/>
    <w:rsid w:val="00AE668A"/>
    <w:rsid w:val="00AF614F"/>
    <w:rsid w:val="00AF66DA"/>
    <w:rsid w:val="00B03BDE"/>
    <w:rsid w:val="00B26538"/>
    <w:rsid w:val="00B26F70"/>
    <w:rsid w:val="00B3498E"/>
    <w:rsid w:val="00B40AAB"/>
    <w:rsid w:val="00B4791B"/>
    <w:rsid w:val="00B57E6A"/>
    <w:rsid w:val="00B6121B"/>
    <w:rsid w:val="00B846C4"/>
    <w:rsid w:val="00BB4CE3"/>
    <w:rsid w:val="00BB61CE"/>
    <w:rsid w:val="00BE0F6D"/>
    <w:rsid w:val="00BE606E"/>
    <w:rsid w:val="00BF6A7B"/>
    <w:rsid w:val="00C102AD"/>
    <w:rsid w:val="00C21A22"/>
    <w:rsid w:val="00C62101"/>
    <w:rsid w:val="00C932BA"/>
    <w:rsid w:val="00CE422E"/>
    <w:rsid w:val="00CE7457"/>
    <w:rsid w:val="00D02451"/>
    <w:rsid w:val="00D1037C"/>
    <w:rsid w:val="00D73B81"/>
    <w:rsid w:val="00D746D2"/>
    <w:rsid w:val="00D76F3E"/>
    <w:rsid w:val="00DA4A10"/>
    <w:rsid w:val="00DB550E"/>
    <w:rsid w:val="00DF6808"/>
    <w:rsid w:val="00E33E57"/>
    <w:rsid w:val="00E41E42"/>
    <w:rsid w:val="00F02B6F"/>
    <w:rsid w:val="00F504FD"/>
    <w:rsid w:val="00F73FF6"/>
    <w:rsid w:val="00F9578B"/>
    <w:rsid w:val="00F97314"/>
    <w:rsid w:val="00FA53C8"/>
    <w:rsid w:val="00FB63F3"/>
    <w:rsid w:val="00FC4DAE"/>
    <w:rsid w:val="00FD6FC7"/>
    <w:rsid w:val="00FE6DCC"/>
    <w:rsid w:val="00FF3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2BA"/>
    <w:pPr>
      <w:suppressAutoHyphens/>
      <w:spacing w:after="0" w:line="240" w:lineRule="auto"/>
    </w:pPr>
    <w:rPr>
      <w:rFonts w:ascii="Arial" w:eastAsia="Times New Roman" w:hAnsi="Arial" w:cs="Times New Roman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C932BA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932BA"/>
    <w:rPr>
      <w:rFonts w:ascii="Arial" w:eastAsia="Times New Roman" w:hAnsi="Arial" w:cs="Times New Roman"/>
      <w:szCs w:val="20"/>
      <w:lang w:eastAsia="ar-SA"/>
    </w:rPr>
  </w:style>
  <w:style w:type="paragraph" w:styleId="Recuodecorpodetexto">
    <w:name w:val="Body Text Indent"/>
    <w:basedOn w:val="Normal"/>
    <w:link w:val="RecuodecorpodetextoChar"/>
    <w:rsid w:val="00C932BA"/>
    <w:pPr>
      <w:tabs>
        <w:tab w:val="left" w:pos="3119"/>
      </w:tabs>
      <w:spacing w:line="360" w:lineRule="auto"/>
      <w:ind w:firstLine="2835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C932BA"/>
    <w:rPr>
      <w:rFonts w:ascii="Arial" w:eastAsia="Times New Roman" w:hAnsi="Arial" w:cs="Times New Roman"/>
      <w:szCs w:val="20"/>
      <w:lang w:eastAsia="ar-SA"/>
    </w:rPr>
  </w:style>
  <w:style w:type="paragraph" w:customStyle="1" w:styleId="Recuodecorpodetexto21">
    <w:name w:val="Recuo de corpo de texto 21"/>
    <w:basedOn w:val="Normal"/>
    <w:rsid w:val="00C932BA"/>
    <w:pPr>
      <w:ind w:firstLine="2835"/>
      <w:jc w:val="both"/>
    </w:pPr>
    <w:rPr>
      <w:sz w:val="24"/>
    </w:rPr>
  </w:style>
  <w:style w:type="paragraph" w:customStyle="1" w:styleId="Textoembloco1">
    <w:name w:val="Texto em bloco1"/>
    <w:basedOn w:val="Normal"/>
    <w:rsid w:val="00C932BA"/>
    <w:pPr>
      <w:tabs>
        <w:tab w:val="left" w:pos="3740"/>
      </w:tabs>
      <w:ind w:left="2880" w:right="-92"/>
      <w:jc w:val="both"/>
    </w:pPr>
    <w:rPr>
      <w:rFonts w:ascii="Times New Roman" w:hAnsi="Times New Roman"/>
      <w:i/>
      <w:iCs/>
      <w:sz w:val="28"/>
      <w:szCs w:val="24"/>
    </w:rPr>
  </w:style>
  <w:style w:type="paragraph" w:customStyle="1" w:styleId="Estilo">
    <w:name w:val="Estilo"/>
    <w:rsid w:val="00C932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Recuodecorpodetexto22">
    <w:name w:val="Recuo de corpo de texto 22"/>
    <w:basedOn w:val="Normal"/>
    <w:rsid w:val="00C932BA"/>
    <w:pPr>
      <w:ind w:firstLine="2835"/>
      <w:jc w:val="both"/>
    </w:pPr>
    <w:rPr>
      <w:sz w:val="24"/>
    </w:rPr>
  </w:style>
  <w:style w:type="paragraph" w:customStyle="1" w:styleId="PargrafodaLista1">
    <w:name w:val="Parágrafo da Lista1"/>
    <w:basedOn w:val="Normal"/>
    <w:uiPriority w:val="99"/>
    <w:rsid w:val="00C102AD"/>
    <w:pPr>
      <w:ind w:left="720"/>
    </w:pPr>
    <w:rPr>
      <w:rFonts w:ascii="Times New Roman" w:hAnsi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905093"/>
    <w:pPr>
      <w:suppressAutoHyphens w:val="0"/>
      <w:ind w:left="720" w:firstLine="709"/>
      <w:contextualSpacing/>
      <w:jc w:val="both"/>
    </w:pPr>
    <w:rPr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4551F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551F6"/>
    <w:rPr>
      <w:rFonts w:ascii="Arial" w:eastAsia="Times New Roman" w:hAnsi="Arial" w:cs="Times New Roman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4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C04981-4453-4E00-9EFC-BFB4B7270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161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PMCG</dc:creator>
  <cp:keywords/>
  <dc:description/>
  <cp:lastModifiedBy>PMCG</cp:lastModifiedBy>
  <cp:revision>65</cp:revision>
  <cp:lastPrinted>2019-10-08T14:02:00Z</cp:lastPrinted>
  <dcterms:created xsi:type="dcterms:W3CDTF">2018-01-26T17:42:00Z</dcterms:created>
  <dcterms:modified xsi:type="dcterms:W3CDTF">2019-12-11T21:41:00Z</dcterms:modified>
</cp:coreProperties>
</file>